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EF" w:rsidRPr="004951CD" w:rsidRDefault="00290262" w:rsidP="00290262">
      <w:pPr>
        <w:jc w:val="center"/>
        <w:rPr>
          <w:b/>
          <w:color w:val="005EA4"/>
          <w:sz w:val="44"/>
          <w:szCs w:val="44"/>
        </w:rPr>
      </w:pPr>
      <w:r w:rsidRPr="004951CD">
        <w:rPr>
          <w:b/>
          <w:color w:val="005EA4"/>
          <w:sz w:val="44"/>
          <w:szCs w:val="44"/>
        </w:rPr>
        <w:t>Состав  профсоюзного комитета</w:t>
      </w:r>
    </w:p>
    <w:p w:rsidR="00290262" w:rsidRDefault="00290262">
      <w:r w:rsidRPr="00290262">
        <w:rPr>
          <w:noProof/>
          <w:lang w:eastAsia="ru-RU"/>
        </w:rPr>
        <w:drawing>
          <wp:inline distT="0" distB="0" distL="0" distR="0">
            <wp:extent cx="1591854" cy="2181225"/>
            <wp:effectExtent l="0" t="0" r="8890" b="0"/>
            <wp:docPr id="1" name="Рисунок 1" descr="C:\Users\Svetlana\Desktop\20191026_00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20191026_000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68" cy="21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939EB">
        <w:t xml:space="preserve">1. </w:t>
      </w:r>
      <w:r>
        <w:t>Манько Светлана Сергеевна</w:t>
      </w:r>
      <w:r w:rsidR="002939EB">
        <w:t>, председатель</w:t>
      </w:r>
      <w:r w:rsidR="00FA1BF3">
        <w:t xml:space="preserve"> профсоюзного комитета</w:t>
      </w:r>
    </w:p>
    <w:p w:rsidR="002939EB" w:rsidRDefault="002939EB">
      <w:r>
        <w:t xml:space="preserve">                                     2.  Метельская Татьяна Михайловна, заместитель председателя</w:t>
      </w:r>
      <w:r w:rsidR="00FA1BF3">
        <w:t>, ответственная за защиту социально-трудовых прав</w:t>
      </w:r>
    </w:p>
    <w:p w:rsidR="00FA1BF3" w:rsidRDefault="002939EB">
      <w:r>
        <w:t xml:space="preserve">                                     3. </w:t>
      </w:r>
      <w:proofErr w:type="spellStart"/>
      <w:r>
        <w:t>Лапутько</w:t>
      </w:r>
      <w:proofErr w:type="spellEnd"/>
      <w:r>
        <w:t xml:space="preserve"> Михаил Антонович,</w:t>
      </w:r>
      <w:r w:rsidR="00FA1BF3">
        <w:t xml:space="preserve"> ответственный за охрану труда и технику безопасности</w:t>
      </w:r>
    </w:p>
    <w:p w:rsidR="002939EB" w:rsidRDefault="002939EB">
      <w:r>
        <w:t xml:space="preserve">                                     4.  </w:t>
      </w:r>
      <w:proofErr w:type="spellStart"/>
      <w:r>
        <w:t>Сквернюк</w:t>
      </w:r>
      <w:proofErr w:type="spellEnd"/>
      <w:r>
        <w:t xml:space="preserve"> Анжела Степановна, </w:t>
      </w:r>
      <w:r w:rsidR="00FA1BF3">
        <w:t>ответственная за культурно-массовую и спортивно-оздоровительную работу</w:t>
      </w:r>
    </w:p>
    <w:p w:rsidR="002939EB" w:rsidRDefault="002939EB">
      <w:r>
        <w:t xml:space="preserve">                  </w:t>
      </w:r>
      <w:r w:rsidR="00B57CE6">
        <w:t xml:space="preserve">                   5. </w:t>
      </w:r>
      <w:proofErr w:type="spellStart"/>
      <w:r w:rsidR="00B57CE6">
        <w:t>Демская</w:t>
      </w:r>
      <w:proofErr w:type="spellEnd"/>
      <w:r w:rsidR="00B57CE6">
        <w:t xml:space="preserve"> Татья</w:t>
      </w:r>
      <w:bookmarkStart w:id="0" w:name="_GoBack"/>
      <w:bookmarkEnd w:id="0"/>
      <w:r>
        <w:t xml:space="preserve">на Александровна, </w:t>
      </w:r>
      <w:r w:rsidR="00FA1BF3">
        <w:t>секретарь, ответственная за работу с молодыми специалистами и ветеранами труда</w:t>
      </w:r>
    </w:p>
    <w:sectPr w:rsidR="0029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2"/>
    <w:rsid w:val="00290262"/>
    <w:rsid w:val="002939EB"/>
    <w:rsid w:val="004951CD"/>
    <w:rsid w:val="00B57CE6"/>
    <w:rsid w:val="00C039EF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15C0-FE40-4984-A77C-F86D085A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6</cp:revision>
  <dcterms:created xsi:type="dcterms:W3CDTF">2019-10-25T21:11:00Z</dcterms:created>
  <dcterms:modified xsi:type="dcterms:W3CDTF">2023-02-12T16:42:00Z</dcterms:modified>
</cp:coreProperties>
</file>