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0D" w:rsidRDefault="0098170D" w:rsidP="0098170D">
      <w:pPr>
        <w:spacing w:after="0" w:line="240" w:lineRule="auto"/>
        <w:ind w:left="720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8170D">
        <w:rPr>
          <w:rFonts w:ascii="Times New Roman" w:hAnsi="Times New Roman" w:cs="Times New Roman"/>
          <w:bCs/>
          <w:spacing w:val="-3"/>
          <w:sz w:val="28"/>
          <w:szCs w:val="28"/>
        </w:rPr>
        <w:t>Приложение 2</w:t>
      </w:r>
    </w:p>
    <w:p w:rsidR="0098170D" w:rsidRPr="0098170D" w:rsidRDefault="0098170D" w:rsidP="0098170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170D">
        <w:rPr>
          <w:rFonts w:ascii="Times New Roman" w:hAnsi="Times New Roman" w:cs="Times New Roman"/>
          <w:b/>
          <w:bCs/>
          <w:spacing w:val="-3"/>
          <w:sz w:val="28"/>
          <w:szCs w:val="28"/>
        </w:rPr>
        <w:t>Диагностика характера педагогического общения</w:t>
      </w:r>
    </w:p>
    <w:p w:rsidR="0098170D" w:rsidRDefault="0098170D" w:rsidP="0098170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98170D">
        <w:rPr>
          <w:rFonts w:ascii="Times New Roman" w:hAnsi="Times New Roman" w:cs="Times New Roman"/>
          <w:i/>
          <w:iCs/>
          <w:spacing w:val="-6"/>
          <w:sz w:val="28"/>
          <w:szCs w:val="28"/>
        </w:rPr>
        <w:t>(на основе методики В. А. Кан-Калика)</w:t>
      </w:r>
    </w:p>
    <w:p w:rsidR="0098170D" w:rsidRPr="0098170D" w:rsidRDefault="0098170D" w:rsidP="0098170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1559"/>
        <w:gridCol w:w="1418"/>
        <w:gridCol w:w="1417"/>
      </w:tblGrid>
      <w:tr w:rsidR="0098170D" w:rsidRPr="0098170D" w:rsidTr="004247FF">
        <w:trPr>
          <w:cantSplit/>
          <w:trHeight w:hRule="exact" w:val="7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70D" w:rsidRPr="0098170D" w:rsidRDefault="0098170D" w:rsidP="0098170D">
            <w:pPr>
              <w:spacing w:after="0"/>
              <w:ind w:left="43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7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</w:t>
            </w:r>
            <w:proofErr w:type="spellEnd"/>
            <w:proofErr w:type="gramEnd"/>
            <w:r w:rsidRPr="009817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/</w:t>
            </w:r>
            <w:proofErr w:type="spellStart"/>
            <w:r w:rsidRPr="009817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70D" w:rsidRPr="0098170D" w:rsidRDefault="0098170D" w:rsidP="0042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Индивидуальные особенности педагогического общения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Степень проявления</w:t>
            </w:r>
          </w:p>
        </w:tc>
      </w:tr>
      <w:tr w:rsidR="0098170D" w:rsidRPr="0098170D" w:rsidTr="0098170D">
        <w:trPr>
          <w:cantSplit/>
          <w:trHeight w:hRule="exact" w:val="96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0D" w:rsidRPr="0098170D" w:rsidRDefault="0098170D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70D" w:rsidRPr="0098170D" w:rsidRDefault="0098170D" w:rsidP="004247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не </w:t>
            </w:r>
          </w:p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выражены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средне </w:t>
            </w:r>
            <w:r w:rsidRPr="0098170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выражены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ярко </w:t>
            </w:r>
            <w:r w:rsidRPr="0098170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выражены</w:t>
            </w:r>
          </w:p>
        </w:tc>
      </w:tr>
      <w:tr w:rsidR="0098170D" w:rsidRPr="0098170D" w:rsidTr="004247FF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7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Доброжелателен</w:t>
            </w:r>
            <w:proofErr w:type="gramEnd"/>
            <w:r w:rsidRPr="009817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 держится одобряюще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D" w:rsidRPr="0098170D" w:rsidTr="004247FF">
        <w:trPr>
          <w:trHeight w:hRule="exact" w:val="11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Стимулирует инициативу, допускает выражение собственного мнения, свободное поведение учащихся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D" w:rsidRPr="0098170D" w:rsidTr="004247FF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Заинтересован, активен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D" w:rsidRPr="0098170D" w:rsidTr="004247FF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Открыт</w:t>
            </w:r>
            <w:proofErr w:type="gramEnd"/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не боится выражать свои чувства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D" w:rsidRPr="0098170D" w:rsidTr="004247FF">
        <w:trPr>
          <w:trHeight w:hRule="exact" w:val="1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Динамичен, гибок в общении, легко разрешает возникающие </w:t>
            </w:r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проблемы, тушит возможные конфликты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D" w:rsidRPr="0098170D" w:rsidTr="004247FF">
        <w:trPr>
          <w:trHeight w:hRule="exact" w:val="1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7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Вежлив</w:t>
            </w:r>
            <w:proofErr w:type="gramEnd"/>
            <w:r w:rsidRPr="009817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приветлив с учащимися, уважает их достоинство, </w:t>
            </w:r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индивидуализирует общение с различными детьми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0D" w:rsidRPr="0098170D" w:rsidTr="004247FF">
        <w:trPr>
          <w:trHeight w:hRule="exact" w:val="1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70D" w:rsidRPr="0098170D" w:rsidRDefault="0098170D" w:rsidP="004247FF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817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Может поставить себя на место учащегося, взглянуть на про</w:t>
            </w:r>
            <w:r w:rsidRPr="009817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блему его глазами, создать </w:t>
            </w:r>
            <w:proofErr w:type="gramStart"/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proofErr w:type="gramEnd"/>
            <w:r w:rsidRPr="009817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говорящего чувство, что его правильно понимают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70D" w:rsidRPr="0098170D" w:rsidRDefault="0098170D" w:rsidP="004247F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B20" w:rsidRPr="0098170D" w:rsidRDefault="00616B20">
      <w:pPr>
        <w:rPr>
          <w:rFonts w:ascii="Times New Roman" w:hAnsi="Times New Roman" w:cs="Times New Roman"/>
          <w:sz w:val="28"/>
          <w:szCs w:val="28"/>
        </w:rPr>
      </w:pPr>
    </w:p>
    <w:sectPr w:rsidR="00616B20" w:rsidRPr="0098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BD8"/>
    <w:multiLevelType w:val="singleLevel"/>
    <w:tmpl w:val="0419000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70D"/>
    <w:rsid w:val="00616B20"/>
    <w:rsid w:val="0098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Work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2011-04-11T08:04:00Z</dcterms:created>
  <dcterms:modified xsi:type="dcterms:W3CDTF">2011-04-11T08:05:00Z</dcterms:modified>
</cp:coreProperties>
</file>