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15C" w:rsidRPr="000F715C" w:rsidRDefault="000F715C" w:rsidP="000F715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0F715C">
        <w:rPr>
          <w:rFonts w:ascii="Times New Roman" w:eastAsia="Calibri" w:hAnsi="Times New Roman" w:cs="Times New Roman"/>
          <w:sz w:val="30"/>
          <w:szCs w:val="30"/>
        </w:rPr>
        <w:t>Приложение 15</w:t>
      </w:r>
    </w:p>
    <w:p w:rsidR="000F715C" w:rsidRPr="000F715C" w:rsidRDefault="000F715C" w:rsidP="000F715C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30"/>
          <w:szCs w:val="30"/>
        </w:rPr>
      </w:pPr>
    </w:p>
    <w:p w:rsidR="000F715C" w:rsidRPr="000F715C" w:rsidRDefault="000F715C" w:rsidP="000F715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0F715C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Особенности организации образоваТельного процесса при изучении учебного предмета</w:t>
      </w:r>
    </w:p>
    <w:p w:rsidR="000F715C" w:rsidRPr="000F715C" w:rsidRDefault="000F715C" w:rsidP="000F715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aps/>
          <w:sz w:val="30"/>
          <w:szCs w:val="30"/>
        </w:rPr>
      </w:pPr>
      <w:r w:rsidRPr="000F715C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«</w:t>
      </w:r>
      <w:r w:rsidRPr="000F715C">
        <w:rPr>
          <w:rFonts w:ascii="Times New Roman" w:eastAsia="Calibri" w:hAnsi="Times New Roman" w:cs="Times New Roman"/>
          <w:b/>
          <w:bCs/>
          <w:caps/>
          <w:sz w:val="30"/>
          <w:szCs w:val="30"/>
          <w:lang w:val="be-BY"/>
        </w:rPr>
        <w:t>ИЗОБРАЗИТЕЛЬНОЕ ИСКУССТВО</w:t>
      </w:r>
      <w:r w:rsidRPr="000F715C">
        <w:rPr>
          <w:rFonts w:ascii="Times New Roman" w:eastAsia="Calibri" w:hAnsi="Times New Roman" w:cs="Times New Roman"/>
          <w:b/>
          <w:bCs/>
          <w:caps/>
          <w:sz w:val="30"/>
          <w:szCs w:val="30"/>
        </w:rPr>
        <w:t>»</w:t>
      </w:r>
    </w:p>
    <w:p w:rsidR="000F715C" w:rsidRPr="000F715C" w:rsidRDefault="000F715C" w:rsidP="000F7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4"/>
          <w:sz w:val="30"/>
          <w:szCs w:val="30"/>
        </w:rPr>
      </w:pPr>
    </w:p>
    <w:p w:rsidR="000F715C" w:rsidRPr="000F715C" w:rsidRDefault="000F715C" w:rsidP="000F7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0F715C">
        <w:rPr>
          <w:rFonts w:ascii="Times New Roman" w:eastAsia="Calibri" w:hAnsi="Times New Roman" w:cs="Times New Roman"/>
          <w:b/>
          <w:sz w:val="30"/>
          <w:szCs w:val="30"/>
          <w:u w:val="single"/>
        </w:rPr>
        <w:t>1. Учебные программы</w:t>
      </w:r>
    </w:p>
    <w:p w:rsidR="000F715C" w:rsidRPr="000F715C" w:rsidRDefault="000F715C" w:rsidP="000F71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715C">
        <w:rPr>
          <w:rFonts w:ascii="Times New Roman" w:eastAsia="Calibri" w:hAnsi="Times New Roman" w:cs="Times New Roman"/>
          <w:sz w:val="30"/>
          <w:szCs w:val="30"/>
        </w:rPr>
        <w:t>В 2019/2020 учебном году используются следующие учебные программы:</w:t>
      </w:r>
    </w:p>
    <w:p w:rsidR="000F715C" w:rsidRPr="000F715C" w:rsidRDefault="000F715C" w:rsidP="000F7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</w:pPr>
      <w:r w:rsidRPr="000F715C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en-US" w:eastAsia="ru-RU"/>
        </w:rPr>
        <w:t>I</w:t>
      </w:r>
      <w:r w:rsidRPr="000F715C">
        <w:rPr>
          <w:rFonts w:ascii="Times New Roman" w:eastAsia="Times New Roman" w:hAnsi="Times New Roman" w:cs="Times New Roman"/>
          <w:b/>
          <w:color w:val="000000"/>
          <w:sz w:val="30"/>
          <w:szCs w:val="30"/>
          <w:lang w:val="be-BY" w:eastAsia="ru-RU"/>
        </w:rPr>
        <w:t xml:space="preserve"> класс:</w:t>
      </w:r>
    </w:p>
    <w:p w:rsidR="000F715C" w:rsidRPr="000F715C" w:rsidRDefault="000F715C" w:rsidP="000F7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0F715C">
        <w:rPr>
          <w:rFonts w:ascii="Times New Roman" w:eastAsia="Times New Roman" w:hAnsi="Times New Roman" w:cs="Times New Roman"/>
          <w:spacing w:val="-4"/>
          <w:sz w:val="30"/>
          <w:szCs w:val="30"/>
          <w:lang w:val="be-BY"/>
        </w:rPr>
        <w:t xml:space="preserve">Выяўленчае мастацтва. І клас / Вучэбныя праграмы па вучэбных прадметах для ўстаноў агульнай сярэдняй адукацыі з беларускай мовай навучання і выхавання. </w:t>
      </w:r>
      <w:proofErr w:type="spell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Пачатковая</w:t>
      </w:r>
      <w:proofErr w:type="spell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школа</w:t>
      </w:r>
      <w:proofErr w:type="gram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.</w:t>
      </w:r>
      <w:proofErr w:type="gram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І </w:t>
      </w:r>
      <w:proofErr w:type="spellStart"/>
      <w:proofErr w:type="gram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к</w:t>
      </w:r>
      <w:proofErr w:type="gram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лас</w:t>
      </w:r>
      <w:proofErr w:type="spell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. – </w:t>
      </w:r>
      <w:proofErr w:type="spell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Мінск</w:t>
      </w:r>
      <w:proofErr w:type="spell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: Нац. </w:t>
      </w:r>
      <w:proofErr w:type="spell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ін</w:t>
      </w:r>
      <w:proofErr w:type="spell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-т </w:t>
      </w:r>
      <w:proofErr w:type="spell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адукацыі</w:t>
      </w:r>
      <w:proofErr w:type="spell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, 2017.</w:t>
      </w:r>
    </w:p>
    <w:p w:rsidR="000F715C" w:rsidRPr="000F715C" w:rsidRDefault="000F715C" w:rsidP="000F7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Изобразительное искусство</w:t>
      </w:r>
      <w:proofErr w:type="gram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.</w:t>
      </w:r>
      <w:proofErr w:type="gram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І </w:t>
      </w:r>
      <w:proofErr w:type="gram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к</w:t>
      </w:r>
      <w:proofErr w:type="gram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ласс / Учебные программы по учебным предметам для учреждений общего среднего образования с русским языком обучения и воспитания. Начальная школа. I класс. – Минск</w:t>
      </w:r>
      <w:proofErr w:type="gram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:</w:t>
      </w:r>
      <w:proofErr w:type="gram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Нац. ин-т образования, 2017.</w:t>
      </w:r>
    </w:p>
    <w:p w:rsidR="000F715C" w:rsidRPr="000F715C" w:rsidRDefault="000F715C" w:rsidP="000F7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</w:pPr>
      <w:r w:rsidRPr="000F715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ІІ класс:</w:t>
      </w:r>
    </w:p>
    <w:p w:rsidR="000F715C" w:rsidRPr="000F715C" w:rsidRDefault="000F715C" w:rsidP="000F7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0F715C">
        <w:rPr>
          <w:rFonts w:ascii="Times New Roman" w:eastAsia="Times New Roman" w:hAnsi="Times New Roman" w:cs="Times New Roman"/>
          <w:spacing w:val="-4"/>
          <w:sz w:val="30"/>
          <w:szCs w:val="30"/>
          <w:lang w:val="be-BY"/>
        </w:rPr>
        <w:t xml:space="preserve">Выяўленчае мастацтва. ІІ клас / Вучэбныя праграмы па вучэбных прадметах для ўстаноў агульнай сярэдняй адукацыі з беларускай мовай навучання і выхавання. </w:t>
      </w:r>
      <w:proofErr w:type="spell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Пачатковая</w:t>
      </w:r>
      <w:proofErr w:type="spell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школа</w:t>
      </w:r>
      <w:proofErr w:type="gram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.</w:t>
      </w:r>
      <w:proofErr w:type="gram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ІІ </w:t>
      </w:r>
      <w:proofErr w:type="spellStart"/>
      <w:proofErr w:type="gram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к</w:t>
      </w:r>
      <w:proofErr w:type="gram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лас</w:t>
      </w:r>
      <w:proofErr w:type="spell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. – </w:t>
      </w:r>
      <w:proofErr w:type="spell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Мінск</w:t>
      </w:r>
      <w:proofErr w:type="spellEnd"/>
      <w:proofErr w:type="gram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:</w:t>
      </w:r>
      <w:proofErr w:type="gram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Нац. </w:t>
      </w:r>
      <w:proofErr w:type="spell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ін</w:t>
      </w:r>
      <w:proofErr w:type="spell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-т </w:t>
      </w:r>
      <w:proofErr w:type="spell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адукацыі</w:t>
      </w:r>
      <w:proofErr w:type="spell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, 2017.</w:t>
      </w:r>
    </w:p>
    <w:p w:rsidR="000F715C" w:rsidRPr="000F715C" w:rsidRDefault="000F715C" w:rsidP="000F7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Изобразительное искусство</w:t>
      </w:r>
      <w:proofErr w:type="gram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.</w:t>
      </w:r>
      <w:proofErr w:type="gram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ІІ </w:t>
      </w:r>
      <w:proofErr w:type="gram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к</w:t>
      </w:r>
      <w:proofErr w:type="gram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ласс / Учебные программы по учебным предметам для учреждений общего среднего образования с русским языком обучения и воспитания. Начальная школа. II класс. – Минск</w:t>
      </w:r>
      <w:proofErr w:type="gram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:</w:t>
      </w:r>
      <w:proofErr w:type="gram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Нац. ин-т образования, 2017.</w:t>
      </w:r>
    </w:p>
    <w:p w:rsidR="000F715C" w:rsidRPr="000F715C" w:rsidRDefault="000F715C" w:rsidP="000F7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</w:pPr>
      <w:r w:rsidRPr="000F715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t>ІІІ класс:</w:t>
      </w:r>
    </w:p>
    <w:p w:rsidR="000F715C" w:rsidRPr="000F715C" w:rsidRDefault="000F715C" w:rsidP="000F7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0F715C">
        <w:rPr>
          <w:rFonts w:ascii="Times New Roman" w:eastAsia="Times New Roman" w:hAnsi="Times New Roman" w:cs="Times New Roman"/>
          <w:spacing w:val="-4"/>
          <w:sz w:val="30"/>
          <w:szCs w:val="30"/>
          <w:lang w:val="be-BY"/>
        </w:rPr>
        <w:t xml:space="preserve">Выяўленчае мастацтва. ІІІ клас / Вучэбныя праграмы па вучэбных прадметах для ўстаноў агульнай сярэдняй адукацыі з беларускай мовай навучання і выхавання. </w:t>
      </w:r>
      <w:proofErr w:type="spell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Пачатковая</w:t>
      </w:r>
      <w:proofErr w:type="spell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школа</w:t>
      </w:r>
      <w:proofErr w:type="gram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.</w:t>
      </w:r>
      <w:proofErr w:type="gram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ІІІ </w:t>
      </w:r>
      <w:proofErr w:type="spellStart"/>
      <w:proofErr w:type="gram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к</w:t>
      </w:r>
      <w:proofErr w:type="gram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лас</w:t>
      </w:r>
      <w:proofErr w:type="spell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. – </w:t>
      </w:r>
      <w:proofErr w:type="spell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Мінск</w:t>
      </w:r>
      <w:proofErr w:type="spellEnd"/>
      <w:proofErr w:type="gram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:</w:t>
      </w:r>
      <w:proofErr w:type="gram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Нац. </w:t>
      </w:r>
      <w:proofErr w:type="spell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ін</w:t>
      </w:r>
      <w:proofErr w:type="spell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-т </w:t>
      </w:r>
      <w:proofErr w:type="spell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адукацыі</w:t>
      </w:r>
      <w:proofErr w:type="spell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, 2017.</w:t>
      </w:r>
    </w:p>
    <w:p w:rsidR="000F715C" w:rsidRPr="000F715C" w:rsidRDefault="000F715C" w:rsidP="000F7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Изобразительное искусство</w:t>
      </w:r>
      <w:proofErr w:type="gram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.</w:t>
      </w:r>
      <w:proofErr w:type="gram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ІІІ </w:t>
      </w:r>
      <w:proofErr w:type="gram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к</w:t>
      </w:r>
      <w:proofErr w:type="gram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ласс / Учебные программы по учебным предметам для учреждений общего среднего образования с русским языком обучения и воспитания. Начальная школа. III класс. – Минск</w:t>
      </w:r>
      <w:proofErr w:type="gram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:</w:t>
      </w:r>
      <w:proofErr w:type="gram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Нац. ин-т образования, 2017.</w:t>
      </w:r>
    </w:p>
    <w:p w:rsidR="000F715C" w:rsidRPr="000F715C" w:rsidRDefault="000F715C" w:rsidP="000F7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proofErr w:type="spell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Выяўленчае</w:t>
      </w:r>
      <w:proofErr w:type="spell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proofErr w:type="spell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мастацтва</w:t>
      </w:r>
      <w:proofErr w:type="spell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. III </w:t>
      </w:r>
      <w:proofErr w:type="spell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кла</w:t>
      </w:r>
      <w:proofErr w:type="gram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c</w:t>
      </w:r>
      <w:proofErr w:type="spellEnd"/>
      <w:proofErr w:type="gram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// </w:t>
      </w:r>
      <w:proofErr w:type="spell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Зборнік</w:t>
      </w:r>
      <w:proofErr w:type="spell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proofErr w:type="spell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вучэбных</w:t>
      </w:r>
      <w:proofErr w:type="spell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proofErr w:type="spell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праграм</w:t>
      </w:r>
      <w:proofErr w:type="spell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для 3 </w:t>
      </w:r>
      <w:proofErr w:type="spell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класа</w:t>
      </w:r>
      <w:proofErr w:type="spell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proofErr w:type="spell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ўстаноў</w:t>
      </w:r>
      <w:proofErr w:type="spell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proofErr w:type="spell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агульнай</w:t>
      </w:r>
      <w:proofErr w:type="spell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proofErr w:type="spell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сярэдняй</w:t>
      </w:r>
      <w:proofErr w:type="spell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proofErr w:type="spell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адукацыі</w:t>
      </w:r>
      <w:proofErr w:type="spell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з </w:t>
      </w:r>
      <w:proofErr w:type="spell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беларускай</w:t>
      </w:r>
      <w:proofErr w:type="spell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proofErr w:type="spell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мовай</w:t>
      </w:r>
      <w:proofErr w:type="spell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</w:t>
      </w:r>
      <w:proofErr w:type="spell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навучання</w:t>
      </w:r>
      <w:proofErr w:type="spell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і </w:t>
      </w:r>
      <w:proofErr w:type="spell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выхавання</w:t>
      </w:r>
      <w:proofErr w:type="spell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. – </w:t>
      </w:r>
      <w:proofErr w:type="spell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Мінск</w:t>
      </w:r>
      <w:proofErr w:type="spellEnd"/>
      <w:proofErr w:type="gram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:</w:t>
      </w:r>
      <w:proofErr w:type="gram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Нац. </w:t>
      </w:r>
      <w:proofErr w:type="spell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ін</w:t>
      </w:r>
      <w:proofErr w:type="spell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-т </w:t>
      </w:r>
      <w:proofErr w:type="spell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адукацыі</w:t>
      </w:r>
      <w:proofErr w:type="spell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, 2017.</w:t>
      </w:r>
    </w:p>
    <w:p w:rsidR="000F715C" w:rsidRPr="000F715C" w:rsidRDefault="000F715C" w:rsidP="000F7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Изобразительное искусство. III </w:t>
      </w:r>
      <w:proofErr w:type="spell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клас</w:t>
      </w:r>
      <w:proofErr w:type="gram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c</w:t>
      </w:r>
      <w:proofErr w:type="spellEnd"/>
      <w:proofErr w:type="gram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// Сборник учебных программ для 3 класса учреждений общего среднего образования с русским языком обучения и воспитания. – Минск</w:t>
      </w:r>
      <w:proofErr w:type="gram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:</w:t>
      </w:r>
      <w:proofErr w:type="gram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Нац. ин-т образования, 2017.</w:t>
      </w:r>
    </w:p>
    <w:p w:rsidR="000F715C" w:rsidRPr="000F715C" w:rsidRDefault="000F715C" w:rsidP="000F7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</w:pPr>
      <w:r w:rsidRPr="000F715C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val="be-BY" w:eastAsia="ru-RU"/>
        </w:rPr>
        <w:lastRenderedPageBreak/>
        <w:t>ІV класс:</w:t>
      </w:r>
    </w:p>
    <w:p w:rsidR="000F715C" w:rsidRPr="000F715C" w:rsidRDefault="000F715C" w:rsidP="000F7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  <w:lang w:val="be-BY"/>
        </w:rPr>
      </w:pPr>
      <w:r w:rsidRPr="000F715C">
        <w:rPr>
          <w:rFonts w:ascii="Times New Roman" w:eastAsia="Times New Roman" w:hAnsi="Times New Roman" w:cs="Times New Roman"/>
          <w:spacing w:val="-4"/>
          <w:sz w:val="30"/>
          <w:szCs w:val="30"/>
          <w:lang w:val="be-BY"/>
        </w:rPr>
        <w:t xml:space="preserve">Выяўленчае мастацтва. </w:t>
      </w:r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IV</w:t>
      </w:r>
      <w:r w:rsidRPr="000F715C">
        <w:rPr>
          <w:rFonts w:ascii="Times New Roman" w:eastAsia="Times New Roman" w:hAnsi="Times New Roman" w:cs="Times New Roman"/>
          <w:spacing w:val="-4"/>
          <w:sz w:val="30"/>
          <w:szCs w:val="30"/>
          <w:lang w:val="be-BY"/>
        </w:rPr>
        <w:t xml:space="preserve"> кла</w:t>
      </w:r>
      <w:proofErr w:type="gram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c</w:t>
      </w:r>
      <w:proofErr w:type="gram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  <w:lang w:val="be-BY"/>
        </w:rPr>
        <w:t xml:space="preserve"> // Зборнік вучэбных праграм для 4 класа ўстаноў агульнай сярэдняй адукацыі з беларускай мовай навучання і выхавання. – Мінск : Нац. ін-т адукацыі, 2018.</w:t>
      </w:r>
    </w:p>
    <w:p w:rsidR="000F715C" w:rsidRPr="000F715C" w:rsidRDefault="000F715C" w:rsidP="000F7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4"/>
          <w:sz w:val="30"/>
          <w:szCs w:val="30"/>
        </w:rPr>
      </w:pPr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Изобразительное искусство. IV </w:t>
      </w:r>
      <w:proofErr w:type="spell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клас</w:t>
      </w:r>
      <w:proofErr w:type="gram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>c</w:t>
      </w:r>
      <w:proofErr w:type="spellEnd"/>
      <w:proofErr w:type="gram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// Сборник учебных программ для 4 класса учреждений общего среднего образования с русским языком обучения и воспитания. – Минск</w:t>
      </w:r>
      <w:proofErr w:type="gramStart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:</w:t>
      </w:r>
      <w:proofErr w:type="gramEnd"/>
      <w:r w:rsidRPr="000F715C">
        <w:rPr>
          <w:rFonts w:ascii="Times New Roman" w:eastAsia="Times New Roman" w:hAnsi="Times New Roman" w:cs="Times New Roman"/>
          <w:spacing w:val="-4"/>
          <w:sz w:val="30"/>
          <w:szCs w:val="30"/>
        </w:rPr>
        <w:t xml:space="preserve"> Нац. ин-т образования, 2018.</w:t>
      </w:r>
    </w:p>
    <w:p w:rsidR="000F715C" w:rsidRPr="000F715C" w:rsidRDefault="000F715C" w:rsidP="000F7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ragmaticaC" w:eastAsia="Calibri" w:hAnsi="PragmaticaC" w:cs="PragmaticaC"/>
          <w:i/>
          <w:color w:val="0563C1"/>
          <w:sz w:val="18"/>
          <w:szCs w:val="18"/>
          <w:u w:val="single"/>
        </w:rPr>
      </w:pPr>
      <w:r w:rsidRPr="000F71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Учебные программы размещены на национальном образовательном портале: </w:t>
      </w:r>
      <w:hyperlink r:id="rId6" w:history="1">
        <w:r w:rsidRPr="000F715C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http</w:t>
        </w:r>
        <w:r w:rsidRPr="000F715C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://</w:t>
        </w:r>
        <w:r w:rsidRPr="000F715C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www</w:t>
        </w:r>
        <w:r w:rsidRPr="000F715C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.</w:t>
        </w:r>
        <w:proofErr w:type="spellStart"/>
        <w:r w:rsidRPr="000F715C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adu</w:t>
        </w:r>
        <w:proofErr w:type="spellEnd"/>
        <w:r w:rsidRPr="000F715C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.</w:t>
        </w:r>
        <w:r w:rsidRPr="000F715C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by</w:t>
        </w:r>
      </w:hyperlink>
      <w:r w:rsidRPr="000F715C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 xml:space="preserve"> / Образовательный процесс. 2019/2020 учебный год / Учебные предметы. </w:t>
      </w:r>
      <w:proofErr w:type="gramStart"/>
      <w:r w:rsidRPr="000F715C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en-US"/>
        </w:rPr>
        <w:t>I</w:t>
      </w:r>
      <w:r w:rsidRPr="000F715C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>–</w:t>
      </w:r>
      <w:r w:rsidRPr="000F715C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val="en-US"/>
        </w:rPr>
        <w:t>IV</w:t>
      </w:r>
      <w:r w:rsidRPr="000F715C"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  <w:t xml:space="preserve"> классы / Класс / Изобразительное искусство</w:t>
      </w:r>
      <w:r w:rsidRPr="000F715C">
        <w:rPr>
          <w:rFonts w:ascii="PragmaticaC" w:eastAsia="Calibri" w:hAnsi="PragmaticaC" w:cs="PragmaticaC"/>
          <w:i/>
          <w:color w:val="0563C1"/>
          <w:sz w:val="18"/>
          <w:szCs w:val="18"/>
          <w:u w:val="single"/>
        </w:rPr>
        <w:t>.</w:t>
      </w:r>
      <w:proofErr w:type="gramEnd"/>
    </w:p>
    <w:p w:rsidR="000F715C" w:rsidRPr="000F715C" w:rsidRDefault="000F715C" w:rsidP="000F7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  <w:u w:val="single"/>
        </w:rPr>
      </w:pPr>
      <w:r w:rsidRPr="000F715C">
        <w:rPr>
          <w:rFonts w:ascii="Times New Roman" w:eastAsia="Calibri" w:hAnsi="Times New Roman" w:cs="Times New Roman"/>
          <w:b/>
          <w:sz w:val="30"/>
          <w:szCs w:val="30"/>
          <w:u w:val="single"/>
        </w:rPr>
        <w:t>2. Учебные издания</w:t>
      </w:r>
    </w:p>
    <w:p w:rsidR="000F715C" w:rsidRPr="000F715C" w:rsidRDefault="000F715C" w:rsidP="000F7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0F715C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В 2019/2020 учебному году в образовательном процессе будет использоваться </w:t>
      </w:r>
      <w:r w:rsidRPr="000F715C">
        <w:rPr>
          <w:rFonts w:ascii="Times New Roman" w:eastAsia="Calibri" w:hAnsi="Times New Roman" w:cs="Times New Roman"/>
          <w:b/>
          <w:bCs/>
          <w:i/>
          <w:sz w:val="30"/>
          <w:szCs w:val="30"/>
          <w:lang w:val="be-BY"/>
        </w:rPr>
        <w:t>новое учебное пособие</w:t>
      </w:r>
      <w:r w:rsidRPr="000F715C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 </w:t>
      </w:r>
      <w:r w:rsidRPr="000F715C">
        <w:rPr>
          <w:rFonts w:ascii="Times New Roman" w:eastAsia="Calibri" w:hAnsi="Times New Roman" w:cs="Times New Roman"/>
          <w:spacing w:val="-4"/>
          <w:sz w:val="30"/>
          <w:szCs w:val="30"/>
        </w:rPr>
        <w:t>«</w:t>
      </w:r>
      <w:r w:rsidRPr="000F715C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Изобразительное искусство, </w:t>
      </w:r>
      <w:r w:rsidRPr="000F715C">
        <w:rPr>
          <w:rFonts w:ascii="Times New Roman" w:eastAsia="Calibri" w:hAnsi="Times New Roman" w:cs="Times New Roman"/>
          <w:spacing w:val="-4"/>
          <w:sz w:val="30"/>
          <w:szCs w:val="30"/>
        </w:rPr>
        <w:t>II</w:t>
      </w:r>
      <w:r w:rsidRPr="000F715C">
        <w:rPr>
          <w:rFonts w:ascii="Times New Roman" w:eastAsia="Calibri" w:hAnsi="Times New Roman" w:cs="Times New Roman"/>
          <w:bCs/>
          <w:sz w:val="30"/>
          <w:szCs w:val="30"/>
        </w:rPr>
        <w:t> </w:t>
      </w:r>
      <w:r w:rsidRPr="000F715C">
        <w:rPr>
          <w:rFonts w:ascii="Times New Roman" w:eastAsia="Calibri" w:hAnsi="Times New Roman" w:cs="Times New Roman"/>
          <w:bCs/>
          <w:sz w:val="30"/>
          <w:szCs w:val="30"/>
          <w:lang w:val="be-BY"/>
        </w:rPr>
        <w:t>класс</w:t>
      </w:r>
      <w:r w:rsidRPr="000F715C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» </w:t>
      </w:r>
      <w:r w:rsidRPr="000F715C">
        <w:rPr>
          <w:rFonts w:ascii="Times New Roman" w:eastAsia="Calibri" w:hAnsi="Times New Roman" w:cs="Times New Roman"/>
          <w:bCs/>
          <w:sz w:val="30"/>
          <w:szCs w:val="30"/>
          <w:lang w:val="be-BY"/>
        </w:rPr>
        <w:t xml:space="preserve">/ </w:t>
      </w:r>
      <w:r w:rsidRPr="000F715C">
        <w:rPr>
          <w:rFonts w:ascii="Times New Roman" w:eastAsia="Calibri" w:hAnsi="Times New Roman" w:cs="Times New Roman"/>
          <w:spacing w:val="-4"/>
          <w:sz w:val="30"/>
          <w:szCs w:val="30"/>
        </w:rPr>
        <w:t>«</w:t>
      </w:r>
      <w:proofErr w:type="spellStart"/>
      <w:r w:rsidRPr="000F715C">
        <w:rPr>
          <w:rFonts w:ascii="Times New Roman" w:eastAsia="Calibri" w:hAnsi="Times New Roman" w:cs="Times New Roman"/>
          <w:spacing w:val="-4"/>
          <w:sz w:val="30"/>
          <w:szCs w:val="30"/>
        </w:rPr>
        <w:t>Выяўленчае</w:t>
      </w:r>
      <w:proofErr w:type="spellEnd"/>
      <w:r w:rsidRPr="000F715C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 </w:t>
      </w:r>
      <w:proofErr w:type="spellStart"/>
      <w:r w:rsidRPr="000F715C">
        <w:rPr>
          <w:rFonts w:ascii="Times New Roman" w:eastAsia="Calibri" w:hAnsi="Times New Roman" w:cs="Times New Roman"/>
          <w:spacing w:val="-4"/>
          <w:sz w:val="30"/>
          <w:szCs w:val="30"/>
        </w:rPr>
        <w:t>мастацтва</w:t>
      </w:r>
      <w:proofErr w:type="spellEnd"/>
      <w:r w:rsidRPr="000F715C">
        <w:rPr>
          <w:rFonts w:ascii="Times New Roman" w:eastAsia="Calibri" w:hAnsi="Times New Roman" w:cs="Times New Roman"/>
          <w:spacing w:val="-4"/>
          <w:sz w:val="30"/>
          <w:szCs w:val="30"/>
        </w:rPr>
        <w:t xml:space="preserve">. II </w:t>
      </w:r>
      <w:proofErr w:type="spellStart"/>
      <w:r w:rsidRPr="000F715C">
        <w:rPr>
          <w:rFonts w:ascii="Times New Roman" w:eastAsia="Calibri" w:hAnsi="Times New Roman" w:cs="Times New Roman"/>
          <w:spacing w:val="-4"/>
          <w:sz w:val="30"/>
          <w:szCs w:val="30"/>
        </w:rPr>
        <w:t>кла</w:t>
      </w:r>
      <w:proofErr w:type="gramStart"/>
      <w:r w:rsidRPr="000F715C">
        <w:rPr>
          <w:rFonts w:ascii="Times New Roman" w:eastAsia="Calibri" w:hAnsi="Times New Roman" w:cs="Times New Roman"/>
          <w:spacing w:val="-4"/>
          <w:sz w:val="30"/>
          <w:szCs w:val="30"/>
        </w:rPr>
        <w:t>c</w:t>
      </w:r>
      <w:proofErr w:type="spellEnd"/>
      <w:proofErr w:type="gramEnd"/>
      <w:r w:rsidRPr="000F715C">
        <w:rPr>
          <w:rFonts w:ascii="Times New Roman" w:eastAsia="Calibri" w:hAnsi="Times New Roman" w:cs="Times New Roman"/>
          <w:spacing w:val="-4"/>
          <w:sz w:val="30"/>
          <w:szCs w:val="30"/>
        </w:rPr>
        <w:t>» авторов Е.О. Соколовой, Д.С. Сенько.</w:t>
      </w:r>
      <w:r w:rsidRPr="000F715C">
        <w:rPr>
          <w:rFonts w:ascii="Times New Roman" w:eastAsia="Calibri" w:hAnsi="Times New Roman" w:cs="Times New Roman"/>
          <w:color w:val="0000FF"/>
          <w:sz w:val="30"/>
          <w:szCs w:val="30"/>
          <w:lang w:eastAsia="ru-RU"/>
        </w:rPr>
        <w:t xml:space="preserve"> </w:t>
      </w:r>
      <w:r w:rsidRPr="000F715C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Электронная версия учебного пособия размещена на национальном образовательном портале: </w:t>
      </w:r>
      <w:hyperlink r:id="rId7" w:history="1">
        <w:r w:rsidRPr="000F715C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http</w:t>
        </w:r>
        <w:r w:rsidRPr="000F715C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://</w:t>
        </w:r>
        <w:r w:rsidRPr="000F715C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e</w:t>
        </w:r>
        <w:r w:rsidRPr="000F715C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-</w:t>
        </w:r>
        <w:proofErr w:type="spellStart"/>
        <w:r w:rsidRPr="000F715C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padruchnik</w:t>
        </w:r>
        <w:proofErr w:type="spellEnd"/>
        <w:r w:rsidRPr="000F715C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.</w:t>
        </w:r>
        <w:proofErr w:type="spellStart"/>
        <w:r w:rsidRPr="000F715C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adu</w:t>
        </w:r>
        <w:proofErr w:type="spellEnd"/>
        <w:r w:rsidRPr="000F715C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.</w:t>
        </w:r>
        <w:r w:rsidRPr="000F715C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by</w:t>
        </w:r>
        <w:r w:rsidRPr="000F715C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>/</w:t>
        </w:r>
      </w:hyperlink>
      <w:r w:rsidRPr="000F715C">
        <w:rPr>
          <w:rFonts w:ascii="Times New Roman" w:eastAsia="Calibri" w:hAnsi="Times New Roman" w:cs="Times New Roman"/>
          <w:sz w:val="30"/>
          <w:szCs w:val="30"/>
        </w:rPr>
        <w:t>.</w:t>
      </w:r>
    </w:p>
    <w:p w:rsidR="000F715C" w:rsidRPr="000F715C" w:rsidRDefault="000F715C" w:rsidP="000F7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563C1"/>
          <w:sz w:val="28"/>
          <w:u w:val="single"/>
        </w:rPr>
      </w:pPr>
      <w:r w:rsidRPr="000F715C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Рекомендации по работе с новым учебным пособием размещены на национальном образовательном портале: </w:t>
      </w:r>
      <w:hyperlink r:id="rId8" w:history="1">
        <w:r w:rsidRPr="000F715C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 xml:space="preserve">https://www.adu.by/ Образовательный процесс. 2019/2020 учебный год / Общее среднее образование / Учебные предметы. I–IV классы / </w:t>
        </w:r>
        <w:r w:rsidRPr="000F715C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/>
          </w:rPr>
          <w:t>II</w:t>
        </w:r>
        <w:r w:rsidRPr="000F715C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</w:rPr>
          <w:t xml:space="preserve"> класс / Изобразительное искусство</w:t>
        </w:r>
      </w:hyperlink>
      <w:r w:rsidRPr="000F715C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0F715C" w:rsidRPr="000F715C" w:rsidRDefault="000F715C" w:rsidP="000F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0F715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К 2019/2020 учебному году по учебному предмету «Изобразительное искусство» изданы </w:t>
      </w:r>
      <w:r w:rsidRPr="000F715C">
        <w:rPr>
          <w:rFonts w:ascii="Times New Roman" w:eastAsia="Times New Roman" w:hAnsi="Times New Roman" w:cs="Times New Roman"/>
          <w:b/>
          <w:i/>
          <w:color w:val="000000"/>
          <w:sz w:val="30"/>
          <w:szCs w:val="30"/>
          <w:lang w:val="be-BY" w:eastAsia="ru-RU"/>
        </w:rPr>
        <w:t>пособия для учителей</w:t>
      </w:r>
      <w:r w:rsidRPr="000F715C">
        <w:rPr>
          <w:rFonts w:ascii="Times New Roman" w:eastAsia="Times New Roman" w:hAnsi="Times New Roman" w:cs="Times New Roman"/>
          <w:color w:val="000000"/>
          <w:sz w:val="30"/>
          <w:szCs w:val="30"/>
          <w:lang w:val="be-BY" w:eastAsia="ru-RU"/>
        </w:rPr>
        <w:t xml:space="preserve"> серии </w:t>
      </w:r>
      <w:r w:rsidRPr="000F715C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«Компетентностный подход»:</w:t>
      </w:r>
    </w:p>
    <w:p w:rsidR="000F715C" w:rsidRPr="000F715C" w:rsidRDefault="000F715C" w:rsidP="000F71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</w:pPr>
      <w:r w:rsidRPr="000F715C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>Ткач, Е.В.</w:t>
      </w:r>
      <w:r w:rsidRPr="000F715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Изобразительное искусство. 1 класс. Дидактические и диагностические материалы : пособие для учителей учреждений общего среднего образования с белор. и рус. яз. обучения </w:t>
      </w:r>
      <w:r w:rsidRPr="000F715C">
        <w:rPr>
          <w:rFonts w:ascii="Times New Roman" w:eastAsia="Times New Roman" w:hAnsi="Times New Roman" w:cs="Times New Roman"/>
          <w:sz w:val="30"/>
          <w:szCs w:val="30"/>
        </w:rPr>
        <w:t>/</w:t>
      </w:r>
      <w:r w:rsidRPr="000F715C">
        <w:rPr>
          <w:rFonts w:ascii="Times New Roman" w:eastAsia="Times New Roman" w:hAnsi="Times New Roman" w:cs="Times New Roman"/>
          <w:iCs/>
          <w:sz w:val="30"/>
          <w:szCs w:val="30"/>
          <w:lang w:val="be-BY"/>
        </w:rPr>
        <w:t xml:space="preserve"> Е.В. Ткач.</w:t>
      </w:r>
      <w:r w:rsidRPr="000F715C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– Минск : Пачатковая школа, 2018.</w:t>
      </w:r>
    </w:p>
    <w:p w:rsidR="000F715C" w:rsidRPr="000F715C" w:rsidRDefault="000F715C" w:rsidP="000F7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  <w:lang w:val="be-BY"/>
        </w:rPr>
      </w:pPr>
      <w:r w:rsidRPr="000F715C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Ткач, Е.В.</w:t>
      </w:r>
      <w:r w:rsidRPr="000F715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Изобразительное искусство. 2 класс. Дидактические и диагностические материалы : пособие для учителей учреждений общего среднего образования с белор. и рус. яз. обучения </w:t>
      </w:r>
      <w:r w:rsidRPr="000F715C">
        <w:rPr>
          <w:rFonts w:ascii="Times New Roman" w:eastAsia="Calibri" w:hAnsi="Times New Roman" w:cs="Times New Roman"/>
          <w:sz w:val="30"/>
          <w:szCs w:val="30"/>
        </w:rPr>
        <w:t>/</w:t>
      </w:r>
      <w:r w:rsidRPr="000F715C">
        <w:rPr>
          <w:rFonts w:ascii="Times New Roman" w:eastAsia="Calibri" w:hAnsi="Times New Roman" w:cs="Times New Roman"/>
          <w:iCs/>
          <w:sz w:val="30"/>
          <w:szCs w:val="30"/>
          <w:lang w:val="be-BY"/>
        </w:rPr>
        <w:t xml:space="preserve"> Е.В. Ткач.</w:t>
      </w:r>
      <w:r w:rsidRPr="000F715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0F715C">
        <w:rPr>
          <w:rFonts w:ascii="Calibri" w:eastAsia="Calibri" w:hAnsi="Calibri" w:cs="Times New Roman"/>
          <w:sz w:val="30"/>
          <w:szCs w:val="30"/>
          <w:lang w:val="be-BY"/>
        </w:rPr>
        <w:t>–</w:t>
      </w:r>
      <w:r w:rsidRPr="000F715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Минск : Пачатковая школа, 2018.</w:t>
      </w:r>
    </w:p>
    <w:p w:rsidR="000F715C" w:rsidRPr="000F715C" w:rsidRDefault="000F715C" w:rsidP="000F7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  <w:lang w:val="be-BY"/>
        </w:rPr>
      </w:pPr>
      <w:r w:rsidRPr="000F715C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Ткач, Е.В.</w:t>
      </w:r>
      <w:r w:rsidRPr="000F715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Изобразительное искусство. 3 класс. Дидактические и диагностические материалы : пособие для учителей учреждений общего среднего образования с белор. и рус. яз. обучения </w:t>
      </w:r>
      <w:r w:rsidRPr="000F715C">
        <w:rPr>
          <w:rFonts w:ascii="Times New Roman" w:eastAsia="Calibri" w:hAnsi="Times New Roman" w:cs="Times New Roman"/>
          <w:sz w:val="30"/>
          <w:szCs w:val="30"/>
        </w:rPr>
        <w:t>/</w:t>
      </w:r>
      <w:r w:rsidRPr="000F715C">
        <w:rPr>
          <w:rFonts w:ascii="Times New Roman" w:eastAsia="Calibri" w:hAnsi="Times New Roman" w:cs="Times New Roman"/>
          <w:iCs/>
          <w:sz w:val="30"/>
          <w:szCs w:val="30"/>
          <w:lang w:val="be-BY"/>
        </w:rPr>
        <w:t xml:space="preserve"> Е.В. Ткач.</w:t>
      </w:r>
      <w:r w:rsidRPr="000F715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0F715C">
        <w:rPr>
          <w:rFonts w:ascii="Calibri" w:eastAsia="Calibri" w:hAnsi="Calibri" w:cs="Times New Roman"/>
          <w:sz w:val="30"/>
          <w:szCs w:val="30"/>
          <w:lang w:val="be-BY"/>
        </w:rPr>
        <w:t>–</w:t>
      </w:r>
      <w:r w:rsidRPr="000F715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Минск : Пачатковая школа, 2018.</w:t>
      </w:r>
    </w:p>
    <w:p w:rsidR="000F715C" w:rsidRPr="000F715C" w:rsidRDefault="000F715C" w:rsidP="000F7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30"/>
          <w:szCs w:val="30"/>
          <w:lang w:val="be-BY"/>
        </w:rPr>
      </w:pPr>
      <w:r w:rsidRPr="000F715C">
        <w:rPr>
          <w:rFonts w:ascii="Times New Roman" w:eastAsia="Calibri" w:hAnsi="Times New Roman" w:cs="Times New Roman"/>
          <w:iCs/>
          <w:sz w:val="30"/>
          <w:szCs w:val="30"/>
          <w:lang w:val="be-BY"/>
        </w:rPr>
        <w:t>Ткач, Е.В.</w:t>
      </w:r>
      <w:r w:rsidRPr="000F715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Изобразительное искусство. 4 класс. Дидактические и диагностические материалы : пособие для учителей учреждений общего среднего образования с белор. и рус. яз. обучения </w:t>
      </w:r>
      <w:r w:rsidRPr="000F715C">
        <w:rPr>
          <w:rFonts w:ascii="Times New Roman" w:eastAsia="Calibri" w:hAnsi="Times New Roman" w:cs="Times New Roman"/>
          <w:sz w:val="30"/>
          <w:szCs w:val="30"/>
        </w:rPr>
        <w:t>/</w:t>
      </w:r>
      <w:r w:rsidRPr="000F715C">
        <w:rPr>
          <w:rFonts w:ascii="Times New Roman" w:eastAsia="Calibri" w:hAnsi="Times New Roman" w:cs="Times New Roman"/>
          <w:iCs/>
          <w:sz w:val="30"/>
          <w:szCs w:val="30"/>
          <w:lang w:val="be-BY"/>
        </w:rPr>
        <w:t xml:space="preserve"> Е.В. Ткач.</w:t>
      </w:r>
      <w:r w:rsidRPr="000F715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</w:t>
      </w:r>
      <w:r w:rsidRPr="000F715C">
        <w:rPr>
          <w:rFonts w:ascii="Calibri" w:eastAsia="Calibri" w:hAnsi="Calibri" w:cs="Times New Roman"/>
          <w:sz w:val="30"/>
          <w:szCs w:val="30"/>
          <w:lang w:val="be-BY"/>
        </w:rPr>
        <w:t>–</w:t>
      </w:r>
      <w:r w:rsidRPr="000F715C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 Минск : Пачатковая школа, 2018.</w:t>
      </w:r>
    </w:p>
    <w:p w:rsidR="000F715C" w:rsidRPr="000F715C" w:rsidRDefault="000F715C" w:rsidP="000F7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715C">
        <w:rPr>
          <w:rFonts w:ascii="Times New Roman" w:eastAsia="Calibri" w:hAnsi="Times New Roman" w:cs="Times New Roman"/>
          <w:sz w:val="30"/>
          <w:szCs w:val="30"/>
        </w:rPr>
        <w:lastRenderedPageBreak/>
        <w:t xml:space="preserve">Дидактические материалы носят </w:t>
      </w:r>
      <w:proofErr w:type="spellStart"/>
      <w:r w:rsidRPr="000F715C">
        <w:rPr>
          <w:rFonts w:ascii="Times New Roman" w:eastAsia="Calibri" w:hAnsi="Times New Roman" w:cs="Times New Roman"/>
          <w:sz w:val="30"/>
          <w:szCs w:val="30"/>
        </w:rPr>
        <w:t>практикоориентированный</w:t>
      </w:r>
      <w:proofErr w:type="spellEnd"/>
      <w:r w:rsidRPr="000F715C">
        <w:rPr>
          <w:rFonts w:ascii="Times New Roman" w:eastAsia="Calibri" w:hAnsi="Times New Roman" w:cs="Times New Roman"/>
          <w:sz w:val="30"/>
          <w:szCs w:val="30"/>
        </w:rPr>
        <w:t xml:space="preserve"> характер, </w:t>
      </w:r>
      <w:r w:rsidRPr="000F715C"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предназначены для формирования предметных компетенций и </w:t>
      </w:r>
      <w:r w:rsidRPr="000F715C">
        <w:rPr>
          <w:rFonts w:ascii="Times New Roman" w:eastAsia="Calibri" w:hAnsi="Times New Roman" w:cs="Times New Roman"/>
          <w:sz w:val="30"/>
          <w:szCs w:val="28"/>
          <w:lang w:val="be-BY" w:eastAsia="ru-RU"/>
        </w:rPr>
        <w:t xml:space="preserve">ориентированы на усвоение учащимися учебного материала при осуществлении различных видов деятельности: познавательной, коммуникативной, поисковой, творческой и др. Учитель с учетом особенностей конкретного класса и решаемых образовательных задач определяет способы использования указанных материалов. </w:t>
      </w:r>
      <w:r w:rsidRPr="000F715C">
        <w:rPr>
          <w:rFonts w:ascii="Times New Roman" w:eastAsia="Calibri" w:hAnsi="Times New Roman" w:cs="Times New Roman"/>
          <w:noProof/>
          <w:sz w:val="30"/>
          <w:szCs w:val="28"/>
          <w:lang w:val="be-BY"/>
        </w:rPr>
        <w:t>Д</w:t>
      </w:r>
      <w:r w:rsidRPr="000F715C">
        <w:rPr>
          <w:rFonts w:ascii="Times New Roman" w:eastAsia="Calibri" w:hAnsi="Times New Roman" w:cs="Times New Roman"/>
          <w:sz w:val="30"/>
          <w:szCs w:val="28"/>
          <w:lang w:val="be-BY"/>
        </w:rPr>
        <w:t>иагностические</w:t>
      </w:r>
      <w:r w:rsidRPr="000F715C">
        <w:rPr>
          <w:rFonts w:ascii="Times New Roman" w:eastAsia="Calibri" w:hAnsi="Times New Roman" w:cs="Times New Roman"/>
          <w:noProof/>
          <w:sz w:val="30"/>
          <w:szCs w:val="28"/>
          <w:lang w:val="be-BY"/>
        </w:rPr>
        <w:t xml:space="preserve"> материалы </w:t>
      </w:r>
      <w:r w:rsidRPr="000F715C">
        <w:rPr>
          <w:rFonts w:ascii="Times New Roman" w:eastAsia="Calibri" w:hAnsi="Times New Roman" w:cs="Times New Roman"/>
          <w:sz w:val="30"/>
          <w:szCs w:val="28"/>
          <w:lang w:val="be-BY"/>
        </w:rPr>
        <w:t xml:space="preserve">могут использоваться </w:t>
      </w:r>
      <w:r w:rsidRPr="000F715C">
        <w:rPr>
          <w:rFonts w:ascii="Times New Roman" w:eastAsia="Calibri" w:hAnsi="Times New Roman" w:cs="Times New Roman"/>
          <w:noProof/>
          <w:sz w:val="30"/>
          <w:szCs w:val="28"/>
          <w:lang w:val="be-BY"/>
        </w:rPr>
        <w:t xml:space="preserve">для проверки и оценки образовательных результатов при осуществлении текущего и тематического контроля в процессе фронтальной, индивидуальной или групповой работы. Использование указанных материалов позволит методически грамотно организовать работу по достижению образовательных результатов, предусмотренных учебной программой, </w:t>
      </w:r>
      <w:r w:rsidRPr="000F715C">
        <w:rPr>
          <w:rFonts w:ascii="Times New Roman" w:eastAsia="Calibri" w:hAnsi="Times New Roman" w:cs="Times New Roman"/>
          <w:sz w:val="30"/>
          <w:szCs w:val="28"/>
          <w:lang w:val="be-BY"/>
        </w:rPr>
        <w:t>в контексте компетентностного подхода.</w:t>
      </w:r>
    </w:p>
    <w:p w:rsidR="000F715C" w:rsidRPr="000F715C" w:rsidRDefault="000F715C" w:rsidP="000F7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</w:pPr>
      <w:r w:rsidRPr="000F715C">
        <w:rPr>
          <w:rFonts w:ascii="Times New Roman" w:eastAsia="Calibri" w:hAnsi="Times New Roman" w:cs="Times New Roman"/>
          <w:color w:val="000000"/>
          <w:sz w:val="30"/>
          <w:szCs w:val="30"/>
          <w:lang w:val="be-BY" w:eastAsia="ru-RU"/>
        </w:rPr>
        <w:t>Объем использования дидактических и диагностических материалов в образовательном процессе учитель определяет самостоятельно.</w:t>
      </w:r>
    </w:p>
    <w:p w:rsidR="000F715C" w:rsidRPr="000F715C" w:rsidRDefault="000F715C" w:rsidP="000F7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ragmaticaC" w:eastAsia="Calibri" w:hAnsi="PragmaticaC" w:cs="PragmaticaC"/>
          <w:i/>
          <w:color w:val="0563C1"/>
          <w:sz w:val="18"/>
          <w:szCs w:val="18"/>
          <w:u w:val="single"/>
        </w:rPr>
      </w:pPr>
      <w:r w:rsidRPr="000F715C">
        <w:rPr>
          <w:rFonts w:ascii="Times New Roman" w:eastAsia="Times New Roman" w:hAnsi="Times New Roman" w:cs="Times New Roman"/>
          <w:sz w:val="30"/>
          <w:szCs w:val="30"/>
          <w:lang w:eastAsia="ru-RU"/>
        </w:rPr>
        <w:t>Полная информация об учебно-методическом обеспечении образовательного процесса по учебному предмету «</w:t>
      </w:r>
      <w:r w:rsidRPr="000F715C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>Изобразительное искусство</w:t>
      </w:r>
      <w:r w:rsidRPr="000F715C">
        <w:rPr>
          <w:rFonts w:ascii="Times New Roman" w:eastAsia="Times New Roman" w:hAnsi="Times New Roman" w:cs="Times New Roman"/>
          <w:sz w:val="30"/>
          <w:szCs w:val="30"/>
          <w:lang w:eastAsia="ru-RU"/>
        </w:rPr>
        <w:t>» в 2019/2020 учебном году размещена на национальном образовательном портале:</w:t>
      </w:r>
      <w:r w:rsidRPr="000F715C">
        <w:rPr>
          <w:rFonts w:ascii="Times New Roman" w:eastAsia="Times New Roman" w:hAnsi="Times New Roman" w:cs="Times New Roman"/>
          <w:color w:val="0000FF"/>
          <w:sz w:val="30"/>
          <w:szCs w:val="30"/>
          <w:lang w:eastAsia="ru-RU"/>
        </w:rPr>
        <w:t xml:space="preserve"> </w:t>
      </w:r>
      <w:hyperlink r:id="rId9" w:history="1">
        <w:r w:rsidRPr="000F715C">
          <w:rPr>
            <w:rFonts w:ascii="Times New Roman" w:eastAsia="Calibri" w:hAnsi="Times New Roman" w:cs="Times New Roman"/>
            <w:i/>
            <w:color w:val="0000FF"/>
            <w:sz w:val="30"/>
            <w:szCs w:val="30"/>
            <w:u w:val="single"/>
          </w:rPr>
          <w:t>https://www.adu.by/ Образовательный процесс. 2019/2020 учебный год / Общее среднее образование / Учебные предметы. I–IV классы / класс / Изобразительное искусство / Учебно-методическое обеспечение</w:t>
        </w:r>
      </w:hyperlink>
      <w:r w:rsidRPr="000F715C">
        <w:rPr>
          <w:rFonts w:ascii="Times New Roman" w:eastAsia="Calibri" w:hAnsi="Times New Roman" w:cs="Times New Roman"/>
          <w:i/>
          <w:sz w:val="30"/>
          <w:szCs w:val="30"/>
        </w:rPr>
        <w:t>.</w:t>
      </w:r>
    </w:p>
    <w:p w:rsidR="000F715C" w:rsidRPr="000F715C" w:rsidRDefault="000F715C" w:rsidP="000F7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0F715C">
        <w:rPr>
          <w:rFonts w:ascii="Times New Roman" w:eastAsia="Calibri" w:hAnsi="Times New Roman" w:cs="Times New Roman"/>
          <w:b/>
          <w:sz w:val="30"/>
          <w:szCs w:val="30"/>
        </w:rPr>
        <w:t xml:space="preserve">3. </w:t>
      </w:r>
      <w:r w:rsidRPr="000F715C">
        <w:rPr>
          <w:rFonts w:ascii="Times New Roman" w:eastAsia="Calibri" w:hAnsi="Times New Roman" w:cs="Times New Roman"/>
          <w:b/>
          <w:sz w:val="30"/>
          <w:szCs w:val="30"/>
          <w:u w:val="single"/>
        </w:rPr>
        <w:t>Календарно-тематическое планирование</w:t>
      </w:r>
    </w:p>
    <w:p w:rsidR="000F715C" w:rsidRPr="000F715C" w:rsidRDefault="000F715C" w:rsidP="000F7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</w:rPr>
      </w:pPr>
      <w:r w:rsidRPr="000F715C">
        <w:rPr>
          <w:rFonts w:ascii="Times New Roman" w:eastAsia="Times New Roman" w:hAnsi="Times New Roman" w:cs="Times New Roman"/>
          <w:bCs/>
          <w:sz w:val="30"/>
          <w:szCs w:val="30"/>
          <w:lang w:val="be-BY" w:eastAsia="ru-RU"/>
        </w:rPr>
        <w:t xml:space="preserve">К 2019/2020 учебному году издано примерное календарно-тематическое планирование по учебному предмету </w:t>
      </w:r>
      <w:r w:rsidRPr="000F715C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 xml:space="preserve">«Изобразительное искусство» для </w:t>
      </w:r>
      <w:r w:rsidRPr="000F715C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en-US" w:eastAsia="ru-RU"/>
        </w:rPr>
        <w:t>I</w:t>
      </w:r>
      <w:r w:rsidRPr="000F715C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–</w:t>
      </w:r>
      <w:r w:rsidRPr="000F715C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val="en-US" w:eastAsia="ru-RU"/>
        </w:rPr>
        <w:t>IV</w:t>
      </w:r>
      <w:r w:rsidRPr="000F715C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 xml:space="preserve"> классов (Минск : Нац. </w:t>
      </w:r>
      <w:proofErr w:type="gramStart"/>
      <w:r w:rsidRPr="000F715C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 xml:space="preserve">ин-т образования, </w:t>
      </w:r>
      <w:proofErr w:type="spellStart"/>
      <w:r w:rsidRPr="000F715C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Аверсэв</w:t>
      </w:r>
      <w:proofErr w:type="spellEnd"/>
      <w:r w:rsidRPr="000F715C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>, 2019).</w:t>
      </w:r>
      <w:proofErr w:type="gramEnd"/>
      <w:r w:rsidRPr="000F715C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 xml:space="preserve"> Примерное календарно-тематическое планирование «Изобразительное искусство. </w:t>
      </w:r>
      <w:r w:rsidRPr="000F715C">
        <w:rPr>
          <w:rFonts w:ascii="Times New Roman" w:eastAsia="Times New Roman" w:hAnsi="Times New Roman" w:cs="Times New Roman"/>
          <w:spacing w:val="-4"/>
          <w:sz w:val="30"/>
          <w:szCs w:val="30"/>
          <w:lang w:eastAsia="ru-RU"/>
        </w:rPr>
        <w:t>2</w:t>
      </w:r>
      <w:r w:rsidRPr="000F715C">
        <w:rPr>
          <w:rFonts w:ascii="Times New Roman" w:eastAsia="Times New Roman" w:hAnsi="Times New Roman" w:cs="Times New Roman"/>
          <w:color w:val="000000"/>
          <w:spacing w:val="-4"/>
          <w:sz w:val="30"/>
          <w:szCs w:val="30"/>
          <w:lang w:eastAsia="ru-RU"/>
        </w:rPr>
        <w:t xml:space="preserve"> класс» размещено на национальном образовательном портале: </w:t>
      </w:r>
      <w:hyperlink r:id="rId10" w:history="1">
        <w:r w:rsidRPr="000F715C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https://www.adu.by/ Образовательный процесс. 2019/2020 учебный год / Общее среднее образование / Учебные предметы. I–IV классы / II класс/ Изобразительное искусство / Календарно-тематическое планирование</w:t>
        </w:r>
      </w:hyperlink>
      <w:r w:rsidRPr="000F715C">
        <w:rPr>
          <w:rFonts w:ascii="Times New Roman" w:eastAsia="Calibri" w:hAnsi="Times New Roman" w:cs="PragmaticaC"/>
          <w:i/>
          <w:color w:val="000000"/>
          <w:sz w:val="30"/>
          <w:szCs w:val="30"/>
          <w:lang w:eastAsia="ru-RU"/>
        </w:rPr>
        <w:t>.</w:t>
      </w:r>
    </w:p>
    <w:p w:rsidR="000F715C" w:rsidRPr="000F715C" w:rsidRDefault="000F715C" w:rsidP="000F715C">
      <w:pPr>
        <w:spacing w:after="0" w:line="240" w:lineRule="auto"/>
        <w:ind w:firstLine="709"/>
        <w:jc w:val="both"/>
        <w:rPr>
          <w:rFonts w:ascii="Calibri" w:eastAsia="Calibri" w:hAnsi="Calibri" w:cs="Times New Roman"/>
          <w:b/>
        </w:rPr>
      </w:pPr>
      <w:r w:rsidRPr="000F715C">
        <w:rPr>
          <w:rFonts w:ascii="Times New Roman" w:eastAsia="Calibri" w:hAnsi="Times New Roman" w:cs="Times New Roman"/>
          <w:b/>
          <w:sz w:val="30"/>
          <w:szCs w:val="30"/>
        </w:rPr>
        <w:t xml:space="preserve">4. </w:t>
      </w:r>
      <w:r w:rsidRPr="000F715C">
        <w:rPr>
          <w:rFonts w:ascii="Times New Roman" w:eastAsia="Calibri" w:hAnsi="Times New Roman" w:cs="Times New Roman"/>
          <w:b/>
          <w:sz w:val="30"/>
          <w:szCs w:val="30"/>
          <w:u w:val="single"/>
        </w:rPr>
        <w:t>Особенности организации образовательного процесса</w:t>
      </w:r>
    </w:p>
    <w:p w:rsidR="000F715C" w:rsidRPr="000F715C" w:rsidRDefault="000F715C" w:rsidP="000F71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PragmaticaC"/>
          <w:b/>
          <w:color w:val="000000"/>
          <w:sz w:val="30"/>
          <w:szCs w:val="30"/>
          <w:lang w:eastAsia="ru-RU"/>
        </w:rPr>
      </w:pPr>
      <w:r w:rsidRPr="000F715C">
        <w:rPr>
          <w:rFonts w:ascii="Times New Roman" w:eastAsia="Times New Roman" w:hAnsi="Times New Roman" w:cs="PragmaticaC"/>
          <w:b/>
          <w:i/>
          <w:color w:val="000000"/>
          <w:sz w:val="30"/>
          <w:szCs w:val="30"/>
          <w:lang w:eastAsia="ru-RU"/>
        </w:rPr>
        <w:t>Обращаем внимание</w:t>
      </w:r>
      <w:r w:rsidRPr="000F715C">
        <w:rPr>
          <w:rFonts w:ascii="Times New Roman" w:eastAsia="Times New Roman" w:hAnsi="Times New Roman" w:cs="PragmaticaC"/>
          <w:i/>
          <w:color w:val="000000"/>
          <w:sz w:val="30"/>
          <w:szCs w:val="30"/>
          <w:lang w:eastAsia="ru-RU"/>
        </w:rPr>
        <w:t>,</w:t>
      </w:r>
      <w:r w:rsidRPr="000F715C">
        <w:rPr>
          <w:rFonts w:ascii="Times New Roman" w:eastAsia="Times New Roman" w:hAnsi="Times New Roman" w:cs="PragmaticaC"/>
          <w:color w:val="000000"/>
          <w:sz w:val="30"/>
          <w:szCs w:val="30"/>
          <w:lang w:eastAsia="ru-RU"/>
        </w:rPr>
        <w:t xml:space="preserve"> что обучение изобразительному искусству в </w:t>
      </w:r>
      <w:r w:rsidRPr="000F715C">
        <w:rPr>
          <w:rFonts w:ascii="Times New Roman" w:eastAsia="Times New Roman" w:hAnsi="Times New Roman" w:cs="PragmaticaC"/>
          <w:color w:val="000000"/>
          <w:sz w:val="30"/>
          <w:szCs w:val="30"/>
          <w:lang w:val="en-US" w:eastAsia="ru-RU"/>
        </w:rPr>
        <w:t>I</w:t>
      </w:r>
      <w:r w:rsidRPr="000F715C">
        <w:rPr>
          <w:rFonts w:ascii="Times New Roman" w:eastAsia="Times New Roman" w:hAnsi="Times New Roman" w:cs="PragmaticaC"/>
          <w:color w:val="000000"/>
          <w:sz w:val="30"/>
          <w:szCs w:val="30"/>
          <w:lang w:val="be-BY" w:eastAsia="ru-RU"/>
        </w:rPr>
        <w:t>–</w:t>
      </w:r>
      <w:r w:rsidRPr="000F715C">
        <w:rPr>
          <w:rFonts w:ascii="Times New Roman" w:eastAsia="Times New Roman" w:hAnsi="Times New Roman" w:cs="PragmaticaC"/>
          <w:color w:val="000000"/>
          <w:sz w:val="30"/>
          <w:szCs w:val="30"/>
          <w:lang w:val="en-US" w:eastAsia="ru-RU"/>
        </w:rPr>
        <w:t>IV</w:t>
      </w:r>
      <w:r w:rsidRPr="000F715C">
        <w:rPr>
          <w:rFonts w:ascii="Times New Roman" w:eastAsia="Times New Roman" w:hAnsi="Times New Roman" w:cs="PragmaticaC"/>
          <w:color w:val="000000"/>
          <w:sz w:val="30"/>
          <w:szCs w:val="30"/>
          <w:lang w:eastAsia="ru-RU"/>
        </w:rPr>
        <w:t xml:space="preserve"> </w:t>
      </w:r>
      <w:r w:rsidRPr="000F715C">
        <w:rPr>
          <w:rFonts w:ascii="Times New Roman" w:eastAsia="Times New Roman" w:hAnsi="Times New Roman" w:cs="PragmaticaC"/>
          <w:color w:val="000000"/>
          <w:sz w:val="30"/>
          <w:szCs w:val="30"/>
          <w:lang w:val="be-BY" w:eastAsia="ru-RU"/>
        </w:rPr>
        <w:t xml:space="preserve">классах </w:t>
      </w:r>
      <w:r w:rsidRPr="000F715C">
        <w:rPr>
          <w:rFonts w:ascii="Times New Roman" w:eastAsia="Times New Roman" w:hAnsi="Times New Roman" w:cs="PragmaticaC"/>
          <w:color w:val="000000"/>
          <w:sz w:val="30"/>
          <w:szCs w:val="30"/>
          <w:lang w:eastAsia="ru-RU"/>
        </w:rPr>
        <w:t>учреждений общего среднего образования осуществляется</w:t>
      </w:r>
      <w:r w:rsidRPr="000F715C">
        <w:rPr>
          <w:rFonts w:ascii="Times New Roman" w:eastAsia="Times New Roman" w:hAnsi="Times New Roman" w:cs="PragmaticaC"/>
          <w:b/>
          <w:color w:val="000000"/>
          <w:sz w:val="30"/>
          <w:szCs w:val="30"/>
          <w:lang w:eastAsia="ru-RU"/>
        </w:rPr>
        <w:t xml:space="preserve"> на содержательно-оценочной основе (без выставления отметок).</w:t>
      </w:r>
    </w:p>
    <w:p w:rsidR="000F715C" w:rsidRPr="000F715C" w:rsidRDefault="000F715C" w:rsidP="000F71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sz w:val="30"/>
          <w:szCs w:val="30"/>
        </w:rPr>
      </w:pPr>
      <w:r w:rsidRPr="000F715C">
        <w:rPr>
          <w:rFonts w:ascii="Times New Roman" w:eastAsia="Calibri" w:hAnsi="Times New Roman" w:cs="Times New Roman"/>
          <w:sz w:val="30"/>
          <w:szCs w:val="30"/>
        </w:rPr>
        <w:t xml:space="preserve">В течение учебного года учитель должен вести систематический учет результатов учебной деятельности учащихся. </w:t>
      </w:r>
      <w:r w:rsidRPr="000F715C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Форму и вид фиксации результатов усвоения учащимися умений и навыков, </w:t>
      </w:r>
      <w:r w:rsidRPr="000F715C">
        <w:rPr>
          <w:rFonts w:ascii="Times New Roman" w:eastAsia="Calibri" w:hAnsi="Times New Roman" w:cs="Times New Roman"/>
          <w:b/>
          <w:bCs/>
          <w:sz w:val="30"/>
          <w:szCs w:val="30"/>
        </w:rPr>
        <w:lastRenderedPageBreak/>
        <w:t>предусмотренных учебной программой по учебному предмету «</w:t>
      </w:r>
      <w:r w:rsidRPr="000F715C">
        <w:rPr>
          <w:rFonts w:ascii="Times New Roman" w:eastAsia="Calibri" w:hAnsi="Times New Roman" w:cs="Times New Roman"/>
          <w:b/>
          <w:sz w:val="30"/>
          <w:szCs w:val="30"/>
        </w:rPr>
        <w:t>Изобразительное искусство</w:t>
      </w:r>
      <w:r w:rsidRPr="000F715C">
        <w:rPr>
          <w:rFonts w:ascii="Times New Roman" w:eastAsia="Calibri" w:hAnsi="Times New Roman" w:cs="Times New Roman"/>
          <w:b/>
          <w:bCs/>
          <w:sz w:val="30"/>
          <w:szCs w:val="30"/>
        </w:rPr>
        <w:t>», учитель определяет самостоятельно.</w:t>
      </w:r>
    </w:p>
    <w:p w:rsidR="000F715C" w:rsidRPr="000F715C" w:rsidRDefault="000F715C" w:rsidP="000F7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715C">
        <w:rPr>
          <w:rFonts w:ascii="Times New Roman" w:eastAsia="Calibri" w:hAnsi="Times New Roman" w:cs="Times New Roman"/>
          <w:sz w:val="30"/>
          <w:szCs w:val="30"/>
        </w:rPr>
        <w:t>На основе анализа полученных данных учитель организует дифференцированную и индивидуальную работу с учащимися. В конце учебного года учитель осуществляет содержательный анализ результатов учебной деятельности учащихся.</w:t>
      </w:r>
    </w:p>
    <w:p w:rsidR="000F715C" w:rsidRPr="000F715C" w:rsidRDefault="000F715C" w:rsidP="000F71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0F715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Для выполнения </w:t>
      </w:r>
      <w:r w:rsidRPr="000F715C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творческих практических работ</w:t>
      </w:r>
      <w:r w:rsidRPr="000F715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по учебному предмету «Изобразительное искусство» учащиеся должны иметь альбом или набор бумаги для рисования формата А</w:t>
      </w:r>
      <w:proofErr w:type="gramStart"/>
      <w:r w:rsidRPr="000F715C">
        <w:rPr>
          <w:rFonts w:ascii="Times New Roman" w:eastAsia="Calibri" w:hAnsi="Times New Roman" w:cs="Times New Roman"/>
          <w:sz w:val="30"/>
          <w:szCs w:val="30"/>
          <w:lang w:eastAsia="ru-RU"/>
        </w:rPr>
        <w:t>4</w:t>
      </w:r>
      <w:proofErr w:type="gramEnd"/>
      <w:r w:rsidRPr="000F715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. </w:t>
      </w:r>
      <w:r w:rsidRPr="000F715C">
        <w:rPr>
          <w:rFonts w:ascii="Times New Roman" w:eastAsia="Calibri" w:hAnsi="Times New Roman" w:cs="Times New Roman"/>
          <w:b/>
          <w:bCs/>
          <w:sz w:val="30"/>
          <w:szCs w:val="30"/>
          <w:lang w:eastAsia="ru-RU"/>
        </w:rPr>
        <w:t>Дидактические упражнения и задания</w:t>
      </w:r>
      <w:r w:rsidRPr="000F715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могут выполняться на отдельных листах бумаги формата А5 или в тетрадях на печатной основе. </w:t>
      </w:r>
      <w:r w:rsidRPr="000F715C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Напоминаем,</w:t>
      </w:r>
      <w:r w:rsidRPr="000F715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что </w:t>
      </w:r>
      <w:r w:rsidRPr="000F715C">
        <w:rPr>
          <w:rFonts w:ascii="Times New Roman" w:eastAsia="Calibri" w:hAnsi="Times New Roman" w:cs="Times New Roman"/>
          <w:b/>
          <w:sz w:val="30"/>
          <w:szCs w:val="30"/>
          <w:lang w:eastAsia="ru-RU"/>
        </w:rPr>
        <w:t>тетради на печатной основе не являются обязательными для всех учащихся.</w:t>
      </w:r>
      <w:r w:rsidRPr="000F715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Необходимо учитывать, что на выполнение учащимися практической работы на учебном занятии в </w:t>
      </w:r>
      <w:r w:rsidRPr="000F715C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I</w:t>
      </w:r>
      <w:r w:rsidRPr="000F715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 классе отводится не менее 25 минут, во </w:t>
      </w:r>
      <w:r w:rsidRPr="000F715C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II</w:t>
      </w:r>
      <w:r w:rsidRPr="000F715C">
        <w:rPr>
          <w:rFonts w:ascii="Times New Roman" w:eastAsia="Calibri" w:hAnsi="Times New Roman" w:cs="Times New Roman"/>
          <w:sz w:val="30"/>
          <w:szCs w:val="30"/>
          <w:lang w:eastAsia="ru-RU"/>
        </w:rPr>
        <w:t>–</w:t>
      </w:r>
      <w:r w:rsidRPr="000F715C">
        <w:rPr>
          <w:rFonts w:ascii="Times New Roman" w:eastAsia="Calibri" w:hAnsi="Times New Roman" w:cs="Times New Roman"/>
          <w:sz w:val="30"/>
          <w:szCs w:val="30"/>
          <w:lang w:val="en-US" w:eastAsia="ru-RU"/>
        </w:rPr>
        <w:t>IV</w:t>
      </w:r>
      <w:r w:rsidRPr="000F715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классах – 25–30 минут учебного времени, на выполнение упражнений и заданий – </w:t>
      </w:r>
      <w:r w:rsidRPr="000F715C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>до 5–7 минут.</w:t>
      </w:r>
    </w:p>
    <w:p w:rsidR="000F715C" w:rsidRPr="000F715C" w:rsidRDefault="000F715C" w:rsidP="000F7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</w:pPr>
      <w:r w:rsidRPr="000F715C">
        <w:rPr>
          <w:rFonts w:ascii="Times New Roman" w:eastAsia="Calibri" w:hAnsi="Times New Roman" w:cs="Times New Roman"/>
          <w:bCs/>
          <w:sz w:val="30"/>
          <w:szCs w:val="30"/>
        </w:rPr>
        <w:t>По учебному предмету «Изобразительное искусство» практические художественно-творческие задания учащимся на дом не задаются.</w:t>
      </w:r>
      <w:r w:rsidRPr="000F715C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 По собственному желанию обучающиеся могут подбирать фотографии объектов природы или репродукции художественных произведений по теме предстоящего занятия. Любого рода внеурочную изобразительную деятельность по инициативе учащихся учителю необходимо поощрять.</w:t>
      </w:r>
    </w:p>
    <w:p w:rsidR="000F715C" w:rsidRPr="000F715C" w:rsidRDefault="000F715C" w:rsidP="000F7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F715C">
        <w:rPr>
          <w:rFonts w:ascii="Times New Roman" w:eastAsia="Calibri" w:hAnsi="Times New Roman" w:cs="Times New Roman"/>
          <w:color w:val="000000"/>
          <w:sz w:val="30"/>
          <w:szCs w:val="30"/>
          <w:shd w:val="clear" w:color="auto" w:fill="FFFFFF"/>
        </w:rPr>
        <w:t xml:space="preserve">Обращаем внимание, что при </w:t>
      </w:r>
      <w:r w:rsidRPr="000F715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создании мультимедийных презентаций для уроков изобразительного искусства учителю рекомендуется наряду </w:t>
      </w:r>
      <w:proofErr w:type="gramStart"/>
      <w:r w:rsidRPr="000F715C">
        <w:rPr>
          <w:rFonts w:ascii="Times New Roman" w:eastAsia="Calibri" w:hAnsi="Times New Roman" w:cs="Times New Roman"/>
          <w:sz w:val="30"/>
          <w:szCs w:val="30"/>
          <w:lang w:eastAsia="ru-RU"/>
        </w:rPr>
        <w:t>со</w:t>
      </w:r>
      <w:proofErr w:type="gramEnd"/>
      <w:r w:rsidRPr="000F715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всемирно известными художественными произведениями использовать региональный краеведческий материал, а также образовательный потенциал объектов искусства местного значения.</w:t>
      </w:r>
    </w:p>
    <w:p w:rsidR="000F715C" w:rsidRPr="000F715C" w:rsidRDefault="000F715C" w:rsidP="000F7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proofErr w:type="gramStart"/>
      <w:r w:rsidRPr="000F715C">
        <w:rPr>
          <w:rFonts w:ascii="Times New Roman" w:eastAsia="Calibri" w:hAnsi="Times New Roman" w:cs="Times New Roman"/>
          <w:sz w:val="30"/>
          <w:szCs w:val="30"/>
        </w:rPr>
        <w:t xml:space="preserve">В учреждениях общего среднего образования, в которых осуществляется обучение и воспитание на </w:t>
      </w:r>
      <w:r w:rsidRPr="000F715C">
        <w:rPr>
          <w:rFonts w:ascii="Times New Roman" w:eastAsia="Calibri" w:hAnsi="Times New Roman" w:cs="Times New Roman"/>
          <w:sz w:val="30"/>
          <w:szCs w:val="30"/>
          <w:lang w:val="en-US"/>
        </w:rPr>
        <w:t>I</w:t>
      </w:r>
      <w:r w:rsidRPr="000F715C">
        <w:rPr>
          <w:rFonts w:ascii="Times New Roman" w:eastAsia="Calibri" w:hAnsi="Times New Roman" w:cs="Times New Roman"/>
          <w:sz w:val="30"/>
          <w:szCs w:val="30"/>
        </w:rPr>
        <w:t xml:space="preserve">, </w:t>
      </w:r>
      <w:r w:rsidRPr="000F715C">
        <w:rPr>
          <w:rFonts w:ascii="Times New Roman" w:eastAsia="Calibri" w:hAnsi="Times New Roman" w:cs="Times New Roman"/>
          <w:sz w:val="30"/>
          <w:szCs w:val="30"/>
          <w:lang w:val="en-US"/>
        </w:rPr>
        <w:t>II</w:t>
      </w:r>
      <w:r w:rsidRPr="000F715C">
        <w:rPr>
          <w:rFonts w:ascii="Times New Roman" w:eastAsia="Calibri" w:hAnsi="Times New Roman" w:cs="Times New Roman"/>
          <w:sz w:val="30"/>
          <w:szCs w:val="30"/>
        </w:rPr>
        <w:t xml:space="preserve"> и </w:t>
      </w:r>
      <w:r w:rsidRPr="000F715C">
        <w:rPr>
          <w:rFonts w:ascii="Times New Roman" w:eastAsia="Calibri" w:hAnsi="Times New Roman" w:cs="Times New Roman"/>
          <w:sz w:val="30"/>
          <w:szCs w:val="30"/>
          <w:lang w:val="en-US"/>
        </w:rPr>
        <w:t>III</w:t>
      </w:r>
      <w:r w:rsidRPr="000F715C">
        <w:rPr>
          <w:rFonts w:ascii="Times New Roman" w:eastAsia="Calibri" w:hAnsi="Times New Roman" w:cs="Times New Roman"/>
          <w:sz w:val="30"/>
          <w:szCs w:val="30"/>
        </w:rPr>
        <w:t xml:space="preserve"> ступенях общего среднего образования с изучением учебных предметов, содержание которых направлено на развитие способностей учащихся в области отдельных видов искусства (</w:t>
      </w:r>
      <w:r w:rsidRPr="000F715C">
        <w:rPr>
          <w:rFonts w:ascii="Times New Roman" w:eastAsia="Calibri" w:hAnsi="Times New Roman" w:cs="Times New Roman"/>
          <w:i/>
          <w:sz w:val="30"/>
          <w:szCs w:val="30"/>
        </w:rPr>
        <w:t>базовая школа-колледж искусств, средняя школа-колледж искусств, гимназия-колледж искусств),</w:t>
      </w:r>
      <w:r w:rsidRPr="000F715C">
        <w:rPr>
          <w:rFonts w:ascii="Times New Roman" w:eastAsia="Calibri" w:hAnsi="Times New Roman" w:cs="Times New Roman"/>
          <w:sz w:val="30"/>
          <w:szCs w:val="30"/>
        </w:rPr>
        <w:t xml:space="preserve"> по завершении обучения и воспитания на </w:t>
      </w:r>
      <w:r w:rsidRPr="000F715C">
        <w:rPr>
          <w:rFonts w:ascii="Times New Roman" w:eastAsia="Calibri" w:hAnsi="Times New Roman" w:cs="Times New Roman"/>
          <w:sz w:val="30"/>
          <w:szCs w:val="30"/>
          <w:lang w:val="en-US"/>
        </w:rPr>
        <w:t>III</w:t>
      </w:r>
      <w:r w:rsidRPr="000F715C">
        <w:rPr>
          <w:rFonts w:ascii="Times New Roman" w:eastAsia="Calibri" w:hAnsi="Times New Roman" w:cs="Times New Roman"/>
          <w:sz w:val="30"/>
          <w:szCs w:val="30"/>
        </w:rPr>
        <w:t xml:space="preserve"> </w:t>
      </w:r>
      <w:r w:rsidRPr="000F715C">
        <w:rPr>
          <w:rFonts w:ascii="Times New Roman" w:eastAsia="Calibri" w:hAnsi="Times New Roman" w:cs="Times New Roman"/>
          <w:sz w:val="30"/>
          <w:szCs w:val="30"/>
          <w:lang w:val="be-BY"/>
        </w:rPr>
        <w:t>ступени</w:t>
      </w:r>
      <w:r w:rsidRPr="000F715C">
        <w:rPr>
          <w:rFonts w:ascii="Times New Roman" w:eastAsia="Calibri" w:hAnsi="Times New Roman" w:cs="Times New Roman"/>
          <w:sz w:val="30"/>
          <w:szCs w:val="30"/>
        </w:rPr>
        <w:t xml:space="preserve"> общего среднего образования наряду с обязательными выпускными экзаменами</w:t>
      </w:r>
      <w:proofErr w:type="gramEnd"/>
      <w:r w:rsidRPr="000F715C">
        <w:rPr>
          <w:rFonts w:ascii="Times New Roman" w:eastAsia="Calibri" w:hAnsi="Times New Roman" w:cs="Times New Roman"/>
          <w:sz w:val="30"/>
          <w:szCs w:val="30"/>
        </w:rPr>
        <w:t xml:space="preserve"> учащиеся сдают выпускной экзамен по одному из учебных предметов, содержание которых направлено на развитие способностей в области отдельных видов искусства. </w:t>
      </w:r>
    </w:p>
    <w:p w:rsidR="000F715C" w:rsidRPr="000F715C" w:rsidRDefault="000F715C" w:rsidP="000F7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715C">
        <w:rPr>
          <w:rFonts w:ascii="Times New Roman" w:eastAsia="Calibri" w:hAnsi="Times New Roman" w:cs="Times New Roman"/>
          <w:b/>
          <w:bCs/>
          <w:sz w:val="30"/>
          <w:szCs w:val="30"/>
        </w:rPr>
        <w:t>В иных учреждениях</w:t>
      </w:r>
      <w:r w:rsidRPr="000F715C">
        <w:rPr>
          <w:rFonts w:ascii="Times New Roman" w:eastAsia="Calibri" w:hAnsi="Times New Roman" w:cs="Times New Roman"/>
          <w:sz w:val="30"/>
          <w:szCs w:val="30"/>
        </w:rPr>
        <w:t xml:space="preserve"> общего среднего образования </w:t>
      </w:r>
      <w:r w:rsidRPr="000F715C">
        <w:rPr>
          <w:rFonts w:ascii="Times New Roman" w:eastAsia="Calibri" w:hAnsi="Times New Roman" w:cs="Times New Roman"/>
          <w:b/>
          <w:sz w:val="30"/>
          <w:szCs w:val="30"/>
        </w:rPr>
        <w:t xml:space="preserve">учебные предметы, содержание которых направлено на развитие </w:t>
      </w:r>
      <w:r w:rsidRPr="000F715C">
        <w:rPr>
          <w:rFonts w:ascii="Times New Roman" w:eastAsia="Calibri" w:hAnsi="Times New Roman" w:cs="Times New Roman"/>
          <w:b/>
          <w:sz w:val="30"/>
          <w:szCs w:val="30"/>
        </w:rPr>
        <w:lastRenderedPageBreak/>
        <w:t>способностей учащихся в области отдельных видов искусства</w:t>
      </w:r>
      <w:r w:rsidRPr="000F715C">
        <w:rPr>
          <w:rFonts w:ascii="Times New Roman" w:eastAsia="Calibri" w:hAnsi="Times New Roman" w:cs="Times New Roman"/>
          <w:sz w:val="30"/>
          <w:szCs w:val="30"/>
        </w:rPr>
        <w:t>, могут изучаться на факультативных занятиях в пределах максимальной допустимой учебной нагрузки на одного учащегося.</w:t>
      </w:r>
    </w:p>
    <w:p w:rsidR="000F715C" w:rsidRPr="000F715C" w:rsidRDefault="000F715C" w:rsidP="000F7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715C">
        <w:rPr>
          <w:rFonts w:ascii="Times New Roman" w:eastAsia="Calibri" w:hAnsi="Times New Roman" w:cs="Times New Roman"/>
          <w:b/>
          <w:sz w:val="30"/>
          <w:szCs w:val="30"/>
        </w:rPr>
        <w:t xml:space="preserve">5. </w:t>
      </w:r>
      <w:r w:rsidRPr="000F715C">
        <w:rPr>
          <w:rFonts w:ascii="Times New Roman" w:eastAsia="Calibri" w:hAnsi="Times New Roman" w:cs="Times New Roman"/>
          <w:b/>
          <w:sz w:val="30"/>
          <w:szCs w:val="30"/>
          <w:u w:val="single"/>
        </w:rPr>
        <w:t>Организация методической работы</w:t>
      </w:r>
    </w:p>
    <w:p w:rsidR="000F715C" w:rsidRPr="000F715C" w:rsidRDefault="000F715C" w:rsidP="000F7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F715C">
        <w:rPr>
          <w:rFonts w:ascii="Times New Roman" w:eastAsia="Calibri" w:hAnsi="Times New Roman" w:cs="Times New Roman"/>
          <w:sz w:val="30"/>
          <w:szCs w:val="30"/>
        </w:rPr>
        <w:t xml:space="preserve">Для организации деятельности методических формирований учителей изобразительного искусства </w:t>
      </w:r>
      <w:r w:rsidRPr="000F715C">
        <w:rPr>
          <w:rFonts w:ascii="Times New Roman" w:eastAsia="Calibri" w:hAnsi="Times New Roman" w:cs="Times New Roman"/>
          <w:color w:val="000000"/>
          <w:sz w:val="30"/>
          <w:szCs w:val="30"/>
        </w:rPr>
        <w:t xml:space="preserve">в 2019/2020 учебном году предлагается единая тема </w:t>
      </w:r>
      <w:r w:rsidRPr="000F715C">
        <w:rPr>
          <w:rFonts w:ascii="Times New Roman" w:eastAsia="Calibri" w:hAnsi="Times New Roman" w:cs="Times New Roman"/>
          <w:b/>
          <w:i/>
          <w:color w:val="000000"/>
          <w:sz w:val="30"/>
          <w:szCs w:val="30"/>
        </w:rPr>
        <w:t>«Развитие предметно-методических компетенций педагогов в условиях обновления содержания образования</w:t>
      </w:r>
      <w:r w:rsidRPr="000F715C">
        <w:rPr>
          <w:rFonts w:ascii="Times New Roman" w:eastAsia="Calibri" w:hAnsi="Times New Roman" w:cs="Times New Roman"/>
          <w:b/>
          <w:i/>
          <w:sz w:val="30"/>
          <w:szCs w:val="30"/>
          <w:lang w:eastAsia="ru-RU"/>
        </w:rPr>
        <w:t>»</w:t>
      </w:r>
      <w:r w:rsidRPr="000F715C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 xml:space="preserve">. </w:t>
      </w:r>
      <w:r w:rsidRPr="000F715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Для достижения цели и задач преподавания изобразительного искусства важнейшими условиями являются высокий уровень владения </w:t>
      </w:r>
      <w:r w:rsidRPr="000F715C">
        <w:rPr>
          <w:rFonts w:ascii="Times New Roman" w:eastAsia="Calibri" w:hAnsi="Times New Roman" w:cs="Times New Roman"/>
          <w:sz w:val="30"/>
          <w:szCs w:val="30"/>
        </w:rPr>
        <w:t>педагогами</w:t>
      </w:r>
      <w:r w:rsidRPr="000F715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0F715C">
        <w:rPr>
          <w:rFonts w:ascii="Times New Roman" w:eastAsia="Calibri" w:hAnsi="Times New Roman" w:cs="Times New Roman"/>
          <w:sz w:val="30"/>
          <w:szCs w:val="30"/>
        </w:rPr>
        <w:t>предметными знаниями</w:t>
      </w:r>
      <w:r w:rsidRPr="000F715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, их </w:t>
      </w:r>
      <w:r w:rsidRPr="000F715C">
        <w:rPr>
          <w:rFonts w:ascii="Times New Roman" w:eastAsia="Calibri" w:hAnsi="Times New Roman" w:cs="Times New Roman"/>
          <w:sz w:val="30"/>
          <w:szCs w:val="30"/>
        </w:rPr>
        <w:t xml:space="preserve">постоянная актуализация и углубление, </w:t>
      </w:r>
      <w:r w:rsidRPr="000F715C">
        <w:rPr>
          <w:rFonts w:ascii="Times New Roman" w:eastAsia="Calibri" w:hAnsi="Times New Roman" w:cs="Times New Roman"/>
          <w:sz w:val="30"/>
          <w:szCs w:val="30"/>
          <w:lang w:eastAsia="ru-RU"/>
        </w:rPr>
        <w:t>ориентация в современных методах художественного образования и творческая реализация в образовательном процессе.</w:t>
      </w:r>
    </w:p>
    <w:p w:rsidR="000F715C" w:rsidRPr="000F715C" w:rsidRDefault="000F715C" w:rsidP="000F7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</w:rPr>
      </w:pPr>
      <w:r w:rsidRPr="000F715C">
        <w:rPr>
          <w:rFonts w:ascii="Times New Roman" w:eastAsia="Calibri" w:hAnsi="Times New Roman" w:cs="Times New Roman"/>
          <w:b/>
          <w:sz w:val="30"/>
          <w:szCs w:val="30"/>
        </w:rPr>
        <w:t xml:space="preserve">Основными задачами методической </w:t>
      </w:r>
      <w:r w:rsidRPr="000F715C">
        <w:rPr>
          <w:rFonts w:ascii="Times New Roman" w:eastAsia="Calibri" w:hAnsi="Times New Roman" w:cs="Times New Roman"/>
          <w:b/>
          <w:bCs/>
          <w:sz w:val="30"/>
          <w:szCs w:val="30"/>
        </w:rPr>
        <w:t xml:space="preserve">работы </w:t>
      </w:r>
      <w:r w:rsidRPr="000F715C">
        <w:rPr>
          <w:rFonts w:ascii="Times New Roman" w:eastAsia="Calibri" w:hAnsi="Times New Roman" w:cs="Times New Roman"/>
          <w:bCs/>
          <w:sz w:val="30"/>
          <w:szCs w:val="30"/>
        </w:rPr>
        <w:t xml:space="preserve">с учителями </w:t>
      </w:r>
      <w:r w:rsidRPr="000F715C">
        <w:rPr>
          <w:rFonts w:ascii="Times New Roman" w:eastAsia="Calibri" w:hAnsi="Times New Roman" w:cs="Times New Roman"/>
          <w:sz w:val="30"/>
          <w:szCs w:val="30"/>
        </w:rPr>
        <w:t xml:space="preserve">изобразительного искусства в 2019/2020 учебном году </w:t>
      </w:r>
      <w:r w:rsidRPr="000F715C">
        <w:rPr>
          <w:rFonts w:ascii="Times New Roman" w:eastAsia="Calibri" w:hAnsi="Times New Roman" w:cs="Times New Roman"/>
          <w:bCs/>
          <w:sz w:val="30"/>
          <w:szCs w:val="30"/>
        </w:rPr>
        <w:t>являются:</w:t>
      </w:r>
    </w:p>
    <w:p w:rsidR="000F715C" w:rsidRPr="000F715C" w:rsidRDefault="000F715C" w:rsidP="000F715C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F715C">
        <w:rPr>
          <w:rFonts w:ascii="Times New Roman" w:eastAsia="Calibri" w:hAnsi="Times New Roman" w:cs="Times New Roman"/>
          <w:sz w:val="30"/>
          <w:szCs w:val="30"/>
          <w:lang w:eastAsia="ru-RU"/>
        </w:rPr>
        <w:t>повышение качества образовательного процесса по учебному предмету «Изобразительное искусство» посредством совершенствования профессионального мастерства педагогов;</w:t>
      </w:r>
    </w:p>
    <w:p w:rsidR="000F715C" w:rsidRPr="000F715C" w:rsidRDefault="000F715C" w:rsidP="000F7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715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внедрение в образовательный процесс современных методов, приемов и технологий, способствующих организации продуктивной деятельности учащихся на учебных занятиях по </w:t>
      </w:r>
      <w:r w:rsidRPr="000F715C">
        <w:rPr>
          <w:rFonts w:ascii="Times New Roman" w:eastAsia="Calibri" w:hAnsi="Times New Roman" w:cs="Times New Roman"/>
          <w:sz w:val="30"/>
          <w:szCs w:val="30"/>
        </w:rPr>
        <w:t>изобразительному искусству;</w:t>
      </w:r>
    </w:p>
    <w:p w:rsidR="000F715C" w:rsidRPr="000F715C" w:rsidRDefault="000F715C" w:rsidP="000F7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30"/>
          <w:szCs w:val="30"/>
          <w:lang w:eastAsia="ru-RU"/>
        </w:rPr>
      </w:pPr>
      <w:r w:rsidRPr="000F715C">
        <w:rPr>
          <w:rFonts w:ascii="Times New Roman" w:eastAsia="Calibri" w:hAnsi="Times New Roman" w:cs="Times New Roman"/>
          <w:bCs/>
          <w:sz w:val="30"/>
          <w:szCs w:val="30"/>
        </w:rPr>
        <w:t xml:space="preserve">организация контроля и оценки знаний учащихся в условиях </w:t>
      </w:r>
      <w:proofErr w:type="spellStart"/>
      <w:r w:rsidRPr="000F715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безотметочного</w:t>
      </w:r>
      <w:proofErr w:type="spellEnd"/>
      <w:r w:rsidRPr="000F715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 xml:space="preserve"> обучения на уроках изобразительного искусства;</w:t>
      </w:r>
    </w:p>
    <w:p w:rsidR="000F715C" w:rsidRPr="000F715C" w:rsidRDefault="000F715C" w:rsidP="000F715C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715C">
        <w:rPr>
          <w:rFonts w:ascii="Times New Roman" w:eastAsia="Calibri" w:hAnsi="Times New Roman" w:cs="Times New Roman"/>
          <w:sz w:val="30"/>
          <w:szCs w:val="30"/>
        </w:rPr>
        <w:t>обобщение и распространение эффективного педагогического опыта преподавания учебного предмета «</w:t>
      </w:r>
      <w:r w:rsidRPr="000F715C">
        <w:rPr>
          <w:rFonts w:ascii="Times New Roman" w:eastAsia="Calibri" w:hAnsi="Times New Roman" w:cs="Times New Roman"/>
          <w:bCs/>
          <w:sz w:val="30"/>
          <w:szCs w:val="30"/>
          <w:lang w:eastAsia="ru-RU"/>
        </w:rPr>
        <w:t>Изобразительное искусство</w:t>
      </w:r>
      <w:r w:rsidRPr="000F715C">
        <w:rPr>
          <w:rFonts w:ascii="Times New Roman" w:eastAsia="Calibri" w:hAnsi="Times New Roman" w:cs="Times New Roman"/>
          <w:sz w:val="30"/>
          <w:szCs w:val="30"/>
        </w:rPr>
        <w:t>»;</w:t>
      </w:r>
    </w:p>
    <w:p w:rsidR="000F715C" w:rsidRPr="000F715C" w:rsidRDefault="000F715C" w:rsidP="000F715C">
      <w:pPr>
        <w:tabs>
          <w:tab w:val="left" w:pos="831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F715C">
        <w:rPr>
          <w:rFonts w:ascii="Times New Roman" w:eastAsia="Calibri" w:hAnsi="Times New Roman" w:cs="Times New Roman"/>
          <w:sz w:val="30"/>
          <w:szCs w:val="30"/>
          <w:lang w:eastAsia="ru-RU"/>
        </w:rPr>
        <w:t>методическое сопровождение повышения профессионального мастерства учителей, их подготовки к аттестации и квалификационному экзамену.</w:t>
      </w:r>
    </w:p>
    <w:p w:rsidR="000F715C" w:rsidRPr="000F715C" w:rsidRDefault="000F715C" w:rsidP="000F71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x-none"/>
        </w:rPr>
      </w:pPr>
      <w:r w:rsidRPr="000F715C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В рамках организации методической работы с учителями </w:t>
      </w:r>
      <w:r w:rsidRPr="000F715C">
        <w:rPr>
          <w:rFonts w:ascii="Times New Roman" w:eastAsia="Calibri" w:hAnsi="Times New Roman" w:cs="Times New Roman"/>
          <w:sz w:val="30"/>
          <w:szCs w:val="30"/>
        </w:rPr>
        <w:t xml:space="preserve">изобразительного искусства </w:t>
      </w:r>
      <w:r w:rsidRPr="000F715C">
        <w:rPr>
          <w:rFonts w:ascii="Times New Roman" w:eastAsia="Calibri" w:hAnsi="Times New Roman" w:cs="Times New Roman"/>
          <w:sz w:val="30"/>
          <w:szCs w:val="30"/>
          <w:lang w:eastAsia="x-none"/>
        </w:rPr>
        <w:t>в</w:t>
      </w:r>
      <w:r w:rsidRPr="000F715C">
        <w:rPr>
          <w:rFonts w:ascii="Times New Roman" w:eastAsia="Calibri" w:hAnsi="Times New Roman" w:cs="Times New Roman"/>
          <w:sz w:val="30"/>
          <w:szCs w:val="30"/>
          <w:lang w:val="x-none" w:eastAsia="x-none"/>
        </w:rPr>
        <w:t xml:space="preserve"> 201</w:t>
      </w:r>
      <w:r w:rsidRPr="000F715C">
        <w:rPr>
          <w:rFonts w:ascii="Times New Roman" w:eastAsia="Calibri" w:hAnsi="Times New Roman" w:cs="Times New Roman"/>
          <w:sz w:val="30"/>
          <w:szCs w:val="30"/>
          <w:lang w:eastAsia="x-none"/>
        </w:rPr>
        <w:t>9</w:t>
      </w:r>
      <w:r w:rsidRPr="000F715C">
        <w:rPr>
          <w:rFonts w:ascii="Times New Roman" w:eastAsia="Calibri" w:hAnsi="Times New Roman" w:cs="Times New Roman"/>
          <w:sz w:val="30"/>
          <w:szCs w:val="30"/>
          <w:lang w:val="x-none" w:eastAsia="x-none"/>
        </w:rPr>
        <w:t>/20</w:t>
      </w:r>
      <w:r w:rsidRPr="000F715C">
        <w:rPr>
          <w:rFonts w:ascii="Times New Roman" w:eastAsia="Calibri" w:hAnsi="Times New Roman" w:cs="Times New Roman"/>
          <w:sz w:val="30"/>
          <w:szCs w:val="30"/>
          <w:lang w:eastAsia="x-none"/>
        </w:rPr>
        <w:t>20</w:t>
      </w:r>
      <w:r w:rsidRPr="000F715C">
        <w:rPr>
          <w:rFonts w:ascii="Times New Roman" w:eastAsia="Calibri" w:hAnsi="Times New Roman" w:cs="Times New Roman"/>
          <w:sz w:val="30"/>
          <w:szCs w:val="30"/>
          <w:lang w:val="x-none" w:eastAsia="x-none"/>
        </w:rPr>
        <w:t xml:space="preserve"> учебном году </w:t>
      </w:r>
      <w:r w:rsidRPr="000F715C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особое внимание следует уделить созданию условий для совершенствования </w:t>
      </w:r>
      <w:r w:rsidRPr="000F715C">
        <w:rPr>
          <w:rFonts w:ascii="Times New Roman" w:eastAsia="Calibri" w:hAnsi="Times New Roman" w:cs="Times New Roman"/>
          <w:color w:val="000000"/>
          <w:sz w:val="30"/>
          <w:szCs w:val="30"/>
        </w:rPr>
        <w:t>предметно-методических компетенций</w:t>
      </w:r>
      <w:r w:rsidRPr="000F715C">
        <w:rPr>
          <w:rFonts w:ascii="Times New Roman" w:eastAsia="Calibri" w:hAnsi="Times New Roman" w:cs="Times New Roman"/>
          <w:i/>
          <w:color w:val="000000"/>
          <w:sz w:val="30"/>
          <w:szCs w:val="30"/>
        </w:rPr>
        <w:t xml:space="preserve"> </w:t>
      </w:r>
      <w:r w:rsidRPr="000F715C">
        <w:rPr>
          <w:rFonts w:ascii="Times New Roman" w:eastAsia="Calibri" w:hAnsi="Times New Roman" w:cs="Times New Roman"/>
          <w:sz w:val="30"/>
          <w:szCs w:val="30"/>
          <w:lang w:eastAsia="x-none"/>
        </w:rPr>
        <w:t>с целью общего и духовно-нравственного развития и творческой самореализации учащихся.</w:t>
      </w:r>
    </w:p>
    <w:p w:rsidR="000F715C" w:rsidRPr="000F715C" w:rsidRDefault="000F715C" w:rsidP="000F71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30"/>
          <w:szCs w:val="30"/>
          <w:lang w:eastAsia="ru-RU"/>
        </w:rPr>
      </w:pPr>
      <w:r w:rsidRPr="000F715C">
        <w:rPr>
          <w:rFonts w:ascii="Times New Roman" w:eastAsia="Calibri" w:hAnsi="Times New Roman" w:cs="Times New Roman"/>
          <w:i/>
          <w:sz w:val="30"/>
          <w:szCs w:val="30"/>
          <w:lang w:eastAsia="ru-RU"/>
        </w:rPr>
        <w:t>В течение года рекомендуется:</w:t>
      </w:r>
    </w:p>
    <w:p w:rsidR="000F715C" w:rsidRPr="000F715C" w:rsidRDefault="000F715C" w:rsidP="000F715C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F715C">
        <w:rPr>
          <w:rFonts w:ascii="Times New Roman" w:eastAsia="Calibri" w:hAnsi="Times New Roman" w:cs="Times New Roman"/>
          <w:sz w:val="30"/>
          <w:szCs w:val="30"/>
          <w:lang w:eastAsia="ru-RU"/>
        </w:rPr>
        <w:t>провести не менее 4 заседаний методического объединения;</w:t>
      </w:r>
    </w:p>
    <w:p w:rsidR="000F715C" w:rsidRPr="000F715C" w:rsidRDefault="000F715C" w:rsidP="000F7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715C">
        <w:rPr>
          <w:rFonts w:ascii="Times New Roman" w:eastAsia="Calibri" w:hAnsi="Times New Roman" w:cs="Times New Roman"/>
          <w:sz w:val="30"/>
          <w:szCs w:val="30"/>
        </w:rPr>
        <w:t>организовать работу творческих групп и иных методических формирований учителей</w:t>
      </w:r>
      <w:r w:rsidRPr="000F715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</w:t>
      </w:r>
      <w:r w:rsidRPr="000F715C">
        <w:rPr>
          <w:rFonts w:ascii="Times New Roman" w:eastAsia="Calibri" w:hAnsi="Times New Roman" w:cs="Times New Roman"/>
          <w:sz w:val="30"/>
          <w:szCs w:val="30"/>
        </w:rPr>
        <w:t xml:space="preserve">изобразительного искусства с целью </w:t>
      </w:r>
      <w:r w:rsidRPr="000F715C">
        <w:rPr>
          <w:rFonts w:ascii="Times New Roman" w:eastAsia="Calibri" w:hAnsi="Times New Roman" w:cs="Times New Roman"/>
          <w:sz w:val="30"/>
          <w:szCs w:val="30"/>
          <w:lang w:eastAsia="x-none"/>
        </w:rPr>
        <w:t xml:space="preserve">совершенствования профессиональной компетентности </w:t>
      </w:r>
      <w:r w:rsidRPr="000F715C">
        <w:rPr>
          <w:rFonts w:ascii="Times New Roman" w:eastAsia="Calibri" w:hAnsi="Times New Roman" w:cs="Times New Roman"/>
          <w:sz w:val="30"/>
          <w:szCs w:val="30"/>
        </w:rPr>
        <w:t>педагогов, повышения качества образовательного процесса по предмету;</w:t>
      </w:r>
    </w:p>
    <w:p w:rsidR="000F715C" w:rsidRPr="000F715C" w:rsidRDefault="000F715C" w:rsidP="000F7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</w:rPr>
      </w:pPr>
      <w:r w:rsidRPr="000F715C">
        <w:rPr>
          <w:rFonts w:ascii="Times New Roman" w:eastAsia="Calibri" w:hAnsi="Times New Roman" w:cs="Times New Roman"/>
          <w:sz w:val="30"/>
          <w:szCs w:val="30"/>
        </w:rPr>
        <w:lastRenderedPageBreak/>
        <w:t>создать условия для адаптации и развития молодых специалистов посредством обеспечения наставничества, работы школ молодых учителей.</w:t>
      </w:r>
    </w:p>
    <w:p w:rsidR="000F715C" w:rsidRPr="000F715C" w:rsidRDefault="000F715C" w:rsidP="000F7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  <w:r w:rsidRPr="000F715C">
        <w:rPr>
          <w:rFonts w:ascii="Times New Roman" w:eastAsia="Calibri" w:hAnsi="Times New Roman" w:cs="Times New Roman"/>
          <w:b/>
          <w:sz w:val="30"/>
          <w:szCs w:val="30"/>
        </w:rPr>
        <w:t>На августовских предметных секциях учителей изобразительного искусства рекомендуется обсудить следующие вопросы:</w:t>
      </w:r>
    </w:p>
    <w:p w:rsidR="000F715C" w:rsidRPr="000F715C" w:rsidRDefault="000F715C" w:rsidP="000F715C">
      <w:pPr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71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Нормативное правовое и научно-методическое обеспечение образовательного процесса по изобразительному искусству в 2019/2020 учебном году:</w:t>
      </w:r>
    </w:p>
    <w:p w:rsidR="000F715C" w:rsidRPr="000F715C" w:rsidRDefault="000F715C" w:rsidP="000F715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715C">
        <w:rPr>
          <w:rFonts w:ascii="Times New Roman" w:eastAsia="Times New Roman" w:hAnsi="Times New Roman" w:cs="Times New Roman"/>
          <w:color w:val="000000"/>
          <w:sz w:val="30"/>
          <w:szCs w:val="30"/>
        </w:rPr>
        <w:t>образовательный стандарт начального образования</w:t>
      </w:r>
      <w:r w:rsidRPr="000F715C">
        <w:rPr>
          <w:rFonts w:ascii="Times New Roman" w:eastAsia="Calibri" w:hAnsi="Times New Roman" w:cs="Times New Roman"/>
          <w:bCs/>
          <w:iCs/>
          <w:color w:val="000000"/>
          <w:sz w:val="30"/>
          <w:szCs w:val="30"/>
          <w:lang w:val="be-BY" w:eastAsia="ru-RU"/>
        </w:rPr>
        <w:t>, тебования к качеству обучения изобразительному искусству</w:t>
      </w:r>
      <w:r w:rsidRPr="000F715C">
        <w:rPr>
          <w:rFonts w:ascii="Times New Roman" w:eastAsia="Times New Roman" w:hAnsi="Times New Roman" w:cs="Times New Roman"/>
          <w:color w:val="000000"/>
          <w:sz w:val="30"/>
          <w:szCs w:val="30"/>
        </w:rPr>
        <w:t>;</w:t>
      </w:r>
    </w:p>
    <w:p w:rsidR="000F715C" w:rsidRPr="000F715C" w:rsidRDefault="000F715C" w:rsidP="000F715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71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программное обеспечение обучения учебному предмету «Изобразительное искусство» в I-IV классах;</w:t>
      </w:r>
    </w:p>
    <w:p w:rsidR="000F715C" w:rsidRPr="000F715C" w:rsidRDefault="000F715C" w:rsidP="000F715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71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учебно-методическое обеспечение организации образовательного процесса по учебному предмету «Изобразительное искусство»;</w:t>
      </w:r>
    </w:p>
    <w:p w:rsidR="000F715C" w:rsidRPr="000F715C" w:rsidRDefault="000F715C" w:rsidP="000F715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71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особенности реализации </w:t>
      </w:r>
      <w:proofErr w:type="spellStart"/>
      <w:r w:rsidRPr="000F71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компетентностного</w:t>
      </w:r>
      <w:proofErr w:type="spellEnd"/>
      <w:r w:rsidRPr="000F71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подхода в образовательном процессе по изобразительному искусству;</w:t>
      </w:r>
    </w:p>
    <w:p w:rsidR="000F715C" w:rsidRPr="000F715C" w:rsidRDefault="000F715C" w:rsidP="000F715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71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содержание и учебно-методическое обеспечение программ факультативных занятий художественной направленности для I-XI классов;</w:t>
      </w:r>
    </w:p>
    <w:p w:rsidR="000F715C" w:rsidRPr="000F715C" w:rsidRDefault="000F715C" w:rsidP="000F715C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71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научно-методическая поддержка образовательного процесса по учебному предмету «Изобразительное искусство» и факультативным занятиям художественной направленности в предметных научно-методических журналах.</w:t>
      </w:r>
    </w:p>
    <w:p w:rsidR="000F715C" w:rsidRPr="000F715C" w:rsidRDefault="000F715C" w:rsidP="000F715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</w:pPr>
      <w:r w:rsidRPr="000F715C">
        <w:rPr>
          <w:rFonts w:ascii="Times New Roman" w:eastAsia="Calibri" w:hAnsi="Times New Roman" w:cs="Times New Roman"/>
          <w:sz w:val="30"/>
          <w:szCs w:val="30"/>
          <w:lang w:eastAsia="ru-RU"/>
        </w:rPr>
        <w:t>2. </w:t>
      </w:r>
      <w:r w:rsidRPr="000F715C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Анализ </w:t>
      </w:r>
      <w:proofErr w:type="gramStart"/>
      <w:r w:rsidRPr="000F715C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результатов работы методических формирований учителей изобразительного искусства</w:t>
      </w:r>
      <w:proofErr w:type="gramEnd"/>
      <w:r w:rsidRPr="000F715C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 xml:space="preserve"> в 2018/2019 учебном году. Планирование работы методических формирований в 2019/2020 учебном году.</w:t>
      </w:r>
    </w:p>
    <w:p w:rsidR="000F715C" w:rsidRPr="000F715C" w:rsidRDefault="000F715C" w:rsidP="000F71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71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Деятельность методических формирований планируется в соответствии с кадровым потенциалом, профессиональными умениями и навыками, а также с учетом актуальных проблем и имеющегося эффективного педагогического опыта педагогов региона.</w:t>
      </w:r>
    </w:p>
    <w:p w:rsidR="000F715C" w:rsidRPr="000F715C" w:rsidRDefault="000F715C" w:rsidP="000F715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0F715C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 течение учебного года на заседаниях методических формирований учителей изобразительного искусства рекомендуется рассмотреть следующие вопросы:</w:t>
      </w:r>
    </w:p>
    <w:p w:rsidR="000F715C" w:rsidRPr="000F715C" w:rsidRDefault="000F715C" w:rsidP="000F715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71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Развитие </w:t>
      </w:r>
      <w:r w:rsidRPr="000F715C">
        <w:rPr>
          <w:rFonts w:ascii="Times New Roman" w:eastAsia="Times New Roman" w:hAnsi="Times New Roman" w:cs="Times New Roman"/>
          <w:color w:val="000000"/>
          <w:sz w:val="30"/>
          <w:szCs w:val="30"/>
        </w:rPr>
        <w:t>предметно-методических компетенций</w:t>
      </w:r>
      <w:r w:rsidRPr="000F715C">
        <w:rPr>
          <w:rFonts w:ascii="Times New Roman" w:eastAsia="Times New Roman" w:hAnsi="Times New Roman" w:cs="Times New Roman"/>
          <w:i/>
          <w:color w:val="000000"/>
          <w:sz w:val="30"/>
          <w:szCs w:val="30"/>
        </w:rPr>
        <w:t xml:space="preserve"> </w:t>
      </w:r>
      <w:r w:rsidRPr="000F71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учителя изобразительного искусства в целях повышения качества образовательного процесса.</w:t>
      </w:r>
    </w:p>
    <w:p w:rsidR="000F715C" w:rsidRPr="000F715C" w:rsidRDefault="000F715C" w:rsidP="000F715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F715C">
        <w:rPr>
          <w:rFonts w:ascii="Times New Roman" w:eastAsia="Calibri" w:hAnsi="Times New Roman" w:cs="Times New Roman"/>
          <w:color w:val="000000"/>
          <w:sz w:val="30"/>
          <w:szCs w:val="30"/>
          <w:lang w:eastAsia="ru-RU"/>
        </w:rPr>
        <w:t>Внедрение в образовательный процесс современных методов, приемов и технологий, способствующих организации продуктивной деятельности учащихся на учебных занятиях по изобразительному искусству.</w:t>
      </w:r>
    </w:p>
    <w:p w:rsidR="000F715C" w:rsidRPr="000F715C" w:rsidRDefault="000F715C" w:rsidP="000F715C">
      <w:pPr>
        <w:numPr>
          <w:ilvl w:val="0"/>
          <w:numId w:val="2"/>
        </w:num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71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lastRenderedPageBreak/>
        <w:t xml:space="preserve">Совершенствование умений использовать </w:t>
      </w:r>
      <w:proofErr w:type="spellStart"/>
      <w:r w:rsidRPr="000F71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внутрипредметную</w:t>
      </w:r>
      <w:proofErr w:type="spellEnd"/>
      <w:r w:rsidRPr="000F71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 </w:t>
      </w:r>
      <w:proofErr w:type="spellStart"/>
      <w:r w:rsidRPr="000F71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межпредметную</w:t>
      </w:r>
      <w:proofErr w:type="spellEnd"/>
      <w:r w:rsidRPr="000F71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интеграцию, синтез иску</w:t>
      </w:r>
      <w:proofErr w:type="gramStart"/>
      <w:r w:rsidRPr="000F71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сств в пр</w:t>
      </w:r>
      <w:proofErr w:type="gramEnd"/>
      <w:r w:rsidRPr="000F71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еподавании изобразительного искусства в целях развития творческого потенциала учащихся.</w:t>
      </w:r>
    </w:p>
    <w:p w:rsidR="000F715C" w:rsidRPr="000F715C" w:rsidRDefault="000F715C" w:rsidP="000F715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F715C">
        <w:rPr>
          <w:rFonts w:ascii="Times New Roman" w:eastAsia="Calibri" w:hAnsi="Times New Roman" w:cs="Times New Roman"/>
          <w:sz w:val="30"/>
          <w:szCs w:val="30"/>
          <w:lang w:eastAsia="ru-RU"/>
        </w:rPr>
        <w:t>Формирование системных знаний и предметных умений по организации культурного самовыражения учащихся, освоения языков пластических искусств и их закрепления в восприятии произведений искусства и в художественно-творческой деятельности на уроках изобразительного искусства.</w:t>
      </w:r>
    </w:p>
    <w:p w:rsidR="000F715C" w:rsidRPr="000F715C" w:rsidRDefault="000F715C" w:rsidP="000F715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F715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Организация контроля и оценки результатов учебной деятельности учащихся при </w:t>
      </w:r>
      <w:proofErr w:type="spellStart"/>
      <w:r w:rsidRPr="000F715C">
        <w:rPr>
          <w:rFonts w:ascii="Times New Roman" w:eastAsia="Calibri" w:hAnsi="Times New Roman" w:cs="Times New Roman"/>
          <w:sz w:val="30"/>
          <w:szCs w:val="30"/>
          <w:lang w:eastAsia="ru-RU"/>
        </w:rPr>
        <w:t>безотметочном</w:t>
      </w:r>
      <w:proofErr w:type="spellEnd"/>
      <w:r w:rsidRPr="000F715C">
        <w:rPr>
          <w:rFonts w:ascii="Times New Roman" w:eastAsia="Calibri" w:hAnsi="Times New Roman" w:cs="Times New Roman"/>
          <w:sz w:val="30"/>
          <w:szCs w:val="30"/>
          <w:lang w:eastAsia="ru-RU"/>
        </w:rPr>
        <w:t xml:space="preserve"> обучении как условие самореализации учащихся на уроках изобразительного искусства.</w:t>
      </w:r>
    </w:p>
    <w:p w:rsidR="000F715C" w:rsidRPr="000F715C" w:rsidRDefault="000F715C" w:rsidP="000F715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F715C">
        <w:rPr>
          <w:rFonts w:ascii="Times New Roman" w:eastAsia="Calibri" w:hAnsi="Times New Roman" w:cs="Times New Roman"/>
          <w:sz w:val="30"/>
          <w:szCs w:val="30"/>
          <w:lang w:eastAsia="ru-RU"/>
        </w:rPr>
        <w:t>Эффективное использование электронных средств обучения в образовательном процессе по изобразительному искусству.</w:t>
      </w:r>
    </w:p>
    <w:p w:rsidR="000F715C" w:rsidRPr="000F715C" w:rsidRDefault="000F715C" w:rsidP="000F715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71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Непрерывное развитие профессионально-педагогического потенциала учителя изобразительного искусства в процессе подготовки к аттестации, квалификационному экзамену.</w:t>
      </w:r>
    </w:p>
    <w:p w:rsidR="000F715C" w:rsidRPr="000F715C" w:rsidRDefault="000F715C" w:rsidP="000F715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0F715C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Решение вопросов духовно-нравственного и патриотического воспитания учащихся на уроках изобразительного искусства.</w:t>
      </w:r>
    </w:p>
    <w:p w:rsidR="000F715C" w:rsidRPr="000F715C" w:rsidRDefault="000F715C" w:rsidP="000F715C">
      <w:pPr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0F715C">
        <w:rPr>
          <w:rFonts w:ascii="Times New Roman" w:eastAsia="Calibri" w:hAnsi="Times New Roman" w:cs="Times New Roman"/>
          <w:sz w:val="30"/>
          <w:szCs w:val="30"/>
          <w:lang w:eastAsia="ru-RU"/>
        </w:rPr>
        <w:t>Изучение белорусской художественной культуры, региональных культурных традиций в современном социокультурном контексте на учебных занятиях по изобразительному искусству (в рамках Года малой родины в Беларуси).</w:t>
      </w:r>
    </w:p>
    <w:p w:rsidR="000F715C" w:rsidRPr="000F715C" w:rsidRDefault="000F715C" w:rsidP="000F715C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eastAsia="ru-RU"/>
        </w:rPr>
      </w:pPr>
      <w:r w:rsidRPr="000F715C">
        <w:rPr>
          <w:rFonts w:ascii="Times New Roman" w:eastAsia="Calibri" w:hAnsi="Times New Roman" w:cs="Times New Roman"/>
          <w:sz w:val="30"/>
          <w:szCs w:val="30"/>
          <w:lang w:eastAsia="ru-RU"/>
        </w:rPr>
        <w:t>На сайте государственного учреждения образования «Академия последипломного образования» (</w:t>
      </w:r>
      <w:hyperlink r:id="rId11" w:history="1">
        <w:r w:rsidRPr="000F715C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 w:eastAsia="ru-RU"/>
          </w:rPr>
          <w:t>www</w:t>
        </w:r>
        <w:r w:rsidRPr="000F715C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.</w:t>
        </w:r>
        <w:r w:rsidRPr="000F715C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 w:eastAsia="ru-RU"/>
          </w:rPr>
          <w:t>academy</w:t>
        </w:r>
        <w:r w:rsidRPr="000F715C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.</w:t>
        </w:r>
        <w:proofErr w:type="spellStart"/>
        <w:r w:rsidRPr="000F715C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 w:eastAsia="ru-RU"/>
          </w:rPr>
          <w:t>edu</w:t>
        </w:r>
        <w:proofErr w:type="spellEnd"/>
        <w:r w:rsidRPr="000F715C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eastAsia="ru-RU"/>
          </w:rPr>
          <w:t>.</w:t>
        </w:r>
        <w:r w:rsidRPr="000F715C">
          <w:rPr>
            <w:rFonts w:ascii="Times New Roman" w:eastAsia="Calibri" w:hAnsi="Times New Roman" w:cs="Times New Roman"/>
            <w:i/>
            <w:color w:val="0563C1"/>
            <w:sz w:val="30"/>
            <w:szCs w:val="30"/>
            <w:u w:val="single"/>
            <w:lang w:val="en-US" w:eastAsia="ru-RU"/>
          </w:rPr>
          <w:t>by</w:t>
        </w:r>
      </w:hyperlink>
      <w:r w:rsidRPr="000F715C">
        <w:rPr>
          <w:rFonts w:ascii="Times New Roman" w:eastAsia="Calibri" w:hAnsi="Times New Roman" w:cs="Times New Roman"/>
          <w:sz w:val="30"/>
          <w:szCs w:val="30"/>
          <w:lang w:eastAsia="ru-RU"/>
        </w:rPr>
        <w:t>) размещены подробные рекомендации по содержанию и организации методической работы с учителями изобразительного искусства в 2019/2020 учебном году, тематика семинаров и повышения квалификации.</w:t>
      </w:r>
    </w:p>
    <w:p w:rsidR="000F715C" w:rsidRPr="000F715C" w:rsidRDefault="000F715C" w:rsidP="000F715C">
      <w:pPr>
        <w:tabs>
          <w:tab w:val="left" w:pos="142"/>
          <w:tab w:val="left" w:pos="993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0563C1"/>
          <w:sz w:val="30"/>
          <w:szCs w:val="30"/>
          <w:u w:val="single"/>
          <w:lang w:eastAsia="ru-RU"/>
        </w:rPr>
      </w:pPr>
    </w:p>
    <w:p w:rsidR="000F715C" w:rsidRPr="000F715C" w:rsidRDefault="000F715C" w:rsidP="000F715C">
      <w:pPr>
        <w:spacing w:after="0" w:line="240" w:lineRule="auto"/>
        <w:rPr>
          <w:rFonts w:ascii="Times New Roman" w:eastAsia="Calibri" w:hAnsi="Times New Roman" w:cs="Times New Roman"/>
          <w:sz w:val="30"/>
          <w:szCs w:val="30"/>
        </w:rPr>
      </w:pPr>
      <w:r w:rsidRPr="000F715C">
        <w:rPr>
          <w:rFonts w:ascii="Times New Roman" w:eastAsia="Calibri" w:hAnsi="Times New Roman" w:cs="Times New Roman"/>
          <w:sz w:val="30"/>
          <w:szCs w:val="30"/>
        </w:rPr>
        <w:br w:type="page"/>
      </w:r>
      <w:bookmarkStart w:id="0" w:name="_GoBack"/>
      <w:bookmarkEnd w:id="0"/>
    </w:p>
    <w:sectPr w:rsidR="000F715C" w:rsidRPr="000F71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PragmaticaC">
    <w:altName w:val="Arial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37D9D"/>
    <w:multiLevelType w:val="hybridMultilevel"/>
    <w:tmpl w:val="2062CE46"/>
    <w:lvl w:ilvl="0" w:tplc="0CD8FD3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3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3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3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3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3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3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3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3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2155796A"/>
    <w:multiLevelType w:val="hybridMultilevel"/>
    <w:tmpl w:val="383CAF10"/>
    <w:lvl w:ilvl="0" w:tplc="420ACAC4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15C"/>
    <w:rsid w:val="000328C0"/>
    <w:rsid w:val="00041B84"/>
    <w:rsid w:val="000A606D"/>
    <w:rsid w:val="000C2D28"/>
    <w:rsid w:val="000D2B00"/>
    <w:rsid w:val="000F715C"/>
    <w:rsid w:val="001125A9"/>
    <w:rsid w:val="00114D5A"/>
    <w:rsid w:val="00165990"/>
    <w:rsid w:val="00165A41"/>
    <w:rsid w:val="00175F37"/>
    <w:rsid w:val="00186C13"/>
    <w:rsid w:val="00204E28"/>
    <w:rsid w:val="00225C66"/>
    <w:rsid w:val="002C7C76"/>
    <w:rsid w:val="003468B3"/>
    <w:rsid w:val="0034722C"/>
    <w:rsid w:val="0036196A"/>
    <w:rsid w:val="003D4107"/>
    <w:rsid w:val="00435194"/>
    <w:rsid w:val="00435EC6"/>
    <w:rsid w:val="00472CFB"/>
    <w:rsid w:val="004972C9"/>
    <w:rsid w:val="004C779F"/>
    <w:rsid w:val="004D5517"/>
    <w:rsid w:val="00596E2C"/>
    <w:rsid w:val="005D62A5"/>
    <w:rsid w:val="00604423"/>
    <w:rsid w:val="00641303"/>
    <w:rsid w:val="00652626"/>
    <w:rsid w:val="006534CC"/>
    <w:rsid w:val="006959AF"/>
    <w:rsid w:val="006A2011"/>
    <w:rsid w:val="006C1C10"/>
    <w:rsid w:val="006D50BF"/>
    <w:rsid w:val="006F5133"/>
    <w:rsid w:val="007370BF"/>
    <w:rsid w:val="007520D8"/>
    <w:rsid w:val="007536AF"/>
    <w:rsid w:val="007B217D"/>
    <w:rsid w:val="007B67AF"/>
    <w:rsid w:val="007D7CAE"/>
    <w:rsid w:val="007E7672"/>
    <w:rsid w:val="008227CA"/>
    <w:rsid w:val="00856839"/>
    <w:rsid w:val="0091400B"/>
    <w:rsid w:val="00973634"/>
    <w:rsid w:val="00A34981"/>
    <w:rsid w:val="00A61B61"/>
    <w:rsid w:val="00A83C3E"/>
    <w:rsid w:val="00B01DE0"/>
    <w:rsid w:val="00B85A26"/>
    <w:rsid w:val="00C32B35"/>
    <w:rsid w:val="00C37768"/>
    <w:rsid w:val="00CB0121"/>
    <w:rsid w:val="00CD09E8"/>
    <w:rsid w:val="00D23B04"/>
    <w:rsid w:val="00E11ABA"/>
    <w:rsid w:val="00E17FE9"/>
    <w:rsid w:val="00FC670C"/>
    <w:rsid w:val="00FD3698"/>
    <w:rsid w:val="00FD4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du.by/%20&#1054;&#1073;&#1088;&#1072;&#1079;&#1086;&#1074;&#1072;&#1090;&#1077;&#1083;&#1100;&#1085;&#1099;&#1081;%20&#1087;&#1088;&#1086;&#1094;&#1077;&#1089;&#1089;.%202019/2020%20&#1091;&#1095;&#1077;&#1073;&#1085;&#1099;&#1081;%20&#1075;&#1086;&#1076;%20/%20&#1054;&#1073;&#1097;&#1077;&#1077;%20&#1089;&#1088;&#1077;&#1076;&#1085;&#1077;&#1077;%20&#1086;&#1073;&#1088;&#1072;&#1079;&#1086;&#1074;&#1072;&#1085;&#1080;&#1077;%20/%20&#1059;&#1095;&#1077;&#1073;&#1085;&#1099;&#1077;%20&#1087;&#1088;&#1077;&#1076;&#1084;&#1077;&#1090;&#1099;.%20I&#8211;IV%20&#1082;&#1083;&#1072;&#1089;&#1089;&#1099;%20/%20II%20&#1082;&#1083;&#1072;&#1089;&#1089;%20/%20&#1048;&#1079;&#1086;&#1073;&#1088;&#1072;&#1079;&#1080;&#1090;&#1077;&#1083;&#1100;&#1085;&#1086;&#1077;%20&#1080;&#1089;&#1082;&#1091;&#1089;&#1089;&#1090;&#1074;&#1086;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-padruchnik.adu.b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u.by" TargetMode="External"/><Relationship Id="rId11" Type="http://schemas.openxmlformats.org/officeDocument/2006/relationships/hyperlink" Target="http://www.academy.edu.by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adu.by/ru/homepage/obrazovatelnyj-protses-2019-2020-uchebnyj-god/obshchee-srednee-obrazovanie/201-uchebnye-predmety-i-iv-klassy/1266-2-klas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u.by/ru/homepage/obrazovatelnyj-protses-2019-2020-uchebnyj-god/obshchee-srednee-obrazovanie/201-uchebnye-predmety-i-iv-klassy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2298</Words>
  <Characters>13105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2019-07-19T14:32:00Z</dcterms:created>
  <dcterms:modified xsi:type="dcterms:W3CDTF">2019-07-19T14:33:00Z</dcterms:modified>
</cp:coreProperties>
</file>