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82" w:rsidRDefault="004A0E82" w:rsidP="004A0E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800080"/>
          <w:sz w:val="23"/>
          <w:szCs w:val="23"/>
        </w:rPr>
        <w:t>Рекомендованный Министерством образования Республики Беларусь</w:t>
      </w:r>
    </w:p>
    <w:p w:rsidR="004A0E82" w:rsidRDefault="004A0E82" w:rsidP="004A0E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800080"/>
          <w:sz w:val="23"/>
          <w:szCs w:val="23"/>
        </w:rPr>
        <w:t>перечень школьных принадлежностей</w:t>
      </w:r>
    </w:p>
    <w:p w:rsidR="00824DF8" w:rsidRDefault="00824DF8" w:rsidP="004A0E82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333333"/>
          <w:sz w:val="23"/>
          <w:szCs w:val="23"/>
        </w:rPr>
      </w:pP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Тетради в большую клетку – 5 шт.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Тетради с косой линейкой – 5 шт.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Пенал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Ручки шариковые (3 цвета: зелёная, красная, фиолетовая)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Карандаши простые, карандаши цветные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Фломастеры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Ластик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Линейка деревянная (20 см)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Обложки для учебников (1-й класс), обложки для тетрадей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Блок для рисования (с разъёмными листами)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Альбом для рисования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Краски акварельные, гуашь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Кисти для красок: тонкая и толстая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Клей ПВА и клей-карандаш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Кисточка для клея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Пластилин и стеки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Набор цветной бумаги (А 4)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Набор цветного картона (А 4)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Ножницы с тупыми концами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Набор геометрических фигур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Счётные палочки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Веер цифр и букв (гласных и согласных)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Физкультурная форма (костюм спортивный)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Кеды или полукеды</w:t>
      </w:r>
    </w:p>
    <w:p w:rsidR="004A0E82" w:rsidRDefault="004A0E82" w:rsidP="004A0E82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Блок бумаги А4</w:t>
      </w:r>
    </w:p>
    <w:p w:rsidR="00ED4B30" w:rsidRDefault="00ED4B30" w:rsidP="004A0E82">
      <w:bookmarkStart w:id="0" w:name="_GoBack"/>
      <w:bookmarkEnd w:id="0"/>
    </w:p>
    <w:sectPr w:rsidR="00ED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7"/>
    <w:rsid w:val="004A0E82"/>
    <w:rsid w:val="00824DF8"/>
    <w:rsid w:val="008C1A17"/>
    <w:rsid w:val="00E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879D-6AEB-4D28-8B26-5DD68BA9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2023-08-08T11:41:00Z</dcterms:created>
  <dcterms:modified xsi:type="dcterms:W3CDTF">2023-08-08T11:42:00Z</dcterms:modified>
</cp:coreProperties>
</file>