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42" w:rsidRPr="00CD3F94" w:rsidRDefault="00A42842" w:rsidP="00A42842">
      <w:pPr>
        <w:spacing w:after="0"/>
        <w:jc w:val="right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.</w:t>
      </w:r>
    </w:p>
    <w:p w:rsidR="00A42842" w:rsidRPr="00CD3F94" w:rsidRDefault="00A42842" w:rsidP="00A42842">
      <w:pPr>
        <w:spacing w:after="0"/>
        <w:jc w:val="center"/>
        <w:rPr>
          <w:rFonts w:cs="Times New Roman"/>
          <w:b/>
          <w:szCs w:val="30"/>
        </w:rPr>
      </w:pPr>
      <w:r w:rsidRPr="00CD3F94">
        <w:rPr>
          <w:rFonts w:cs="Times New Roman"/>
          <w:b/>
          <w:szCs w:val="30"/>
        </w:rPr>
        <w:t>Литературно-музыкальная композиция,</w:t>
      </w:r>
    </w:p>
    <w:p w:rsidR="00A42842" w:rsidRDefault="00A42842" w:rsidP="00A42842">
      <w:pPr>
        <w:spacing w:after="0"/>
        <w:jc w:val="center"/>
        <w:rPr>
          <w:rFonts w:cs="Times New Roman"/>
          <w:b/>
          <w:szCs w:val="30"/>
        </w:rPr>
      </w:pPr>
      <w:r w:rsidRPr="00CD3F94">
        <w:rPr>
          <w:rFonts w:cs="Times New Roman"/>
          <w:b/>
          <w:szCs w:val="30"/>
        </w:rPr>
        <w:t xml:space="preserve"> </w:t>
      </w:r>
      <w:proofErr w:type="gramStart"/>
      <w:r w:rsidRPr="00CD3F94">
        <w:rPr>
          <w:rFonts w:cs="Times New Roman"/>
          <w:b/>
          <w:szCs w:val="30"/>
        </w:rPr>
        <w:t>посвящённая</w:t>
      </w:r>
      <w:proofErr w:type="gramEnd"/>
      <w:r w:rsidRPr="00CD3F94">
        <w:rPr>
          <w:rFonts w:cs="Times New Roman"/>
          <w:b/>
          <w:szCs w:val="30"/>
        </w:rPr>
        <w:t xml:space="preserve">  Дню чествования памяти воинов-интернационалистов «Солдатскому долгу остались верны»</w:t>
      </w:r>
    </w:p>
    <w:p w:rsidR="00A42842" w:rsidRPr="00CD3F94" w:rsidRDefault="00A42842" w:rsidP="00A42842">
      <w:pPr>
        <w:pStyle w:val="a3"/>
        <w:shd w:val="clear" w:color="auto" w:fill="FFFFFF" w:themeFill="background1"/>
        <w:spacing w:before="90" w:beforeAutospacing="0" w:after="90" w:afterAutospacing="0" w:line="338" w:lineRule="atLeast"/>
        <w:ind w:firstLine="567"/>
        <w:rPr>
          <w:b/>
          <w:szCs w:val="30"/>
        </w:rPr>
      </w:pPr>
      <w:r w:rsidRPr="00460801">
        <w:rPr>
          <w:rStyle w:val="a6"/>
          <w:bCs/>
          <w:i w:val="0"/>
          <w:sz w:val="30"/>
          <w:szCs w:val="30"/>
        </w:rPr>
        <w:t>Цель:</w:t>
      </w:r>
      <w:r w:rsidRPr="00C176C8">
        <w:rPr>
          <w:sz w:val="30"/>
          <w:szCs w:val="30"/>
        </w:rPr>
        <w:t xml:space="preserve"> развитие </w:t>
      </w:r>
      <w:r>
        <w:rPr>
          <w:sz w:val="30"/>
          <w:szCs w:val="30"/>
        </w:rPr>
        <w:t>творческих способностей учащихся.</w:t>
      </w:r>
    </w:p>
    <w:p w:rsidR="00A42842" w:rsidRDefault="00A42842" w:rsidP="00A42842">
      <w:pPr>
        <w:pStyle w:val="a3"/>
        <w:shd w:val="clear" w:color="auto" w:fill="FFFFFF" w:themeFill="background1"/>
        <w:spacing w:before="90" w:beforeAutospacing="0" w:after="90" w:afterAutospacing="0" w:line="338" w:lineRule="atLeast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Задачи: </w:t>
      </w:r>
    </w:p>
    <w:p w:rsidR="00A42842" w:rsidRDefault="00A42842" w:rsidP="00A42842">
      <w:pPr>
        <w:pStyle w:val="a3"/>
        <w:shd w:val="clear" w:color="auto" w:fill="FFFFFF" w:themeFill="background1"/>
        <w:spacing w:before="90" w:beforeAutospacing="0" w:after="90" w:afterAutospacing="0" w:line="338" w:lineRule="atLeast"/>
        <w:ind w:firstLine="567"/>
        <w:rPr>
          <w:sz w:val="30"/>
          <w:szCs w:val="30"/>
        </w:rPr>
      </w:pPr>
      <w:r w:rsidRPr="00C176C8">
        <w:rPr>
          <w:sz w:val="30"/>
          <w:szCs w:val="30"/>
        </w:rPr>
        <w:t>разви</w:t>
      </w:r>
      <w:r>
        <w:rPr>
          <w:sz w:val="30"/>
          <w:szCs w:val="30"/>
        </w:rPr>
        <w:t>вать</w:t>
      </w:r>
      <w:r w:rsidRPr="00C176C8">
        <w:rPr>
          <w:sz w:val="30"/>
          <w:szCs w:val="30"/>
        </w:rPr>
        <w:t xml:space="preserve"> интерес</w:t>
      </w:r>
      <w:r>
        <w:rPr>
          <w:sz w:val="30"/>
          <w:szCs w:val="30"/>
        </w:rPr>
        <w:t xml:space="preserve"> у </w:t>
      </w:r>
      <w:r w:rsidRPr="00C176C8">
        <w:rPr>
          <w:sz w:val="30"/>
          <w:szCs w:val="30"/>
        </w:rPr>
        <w:t xml:space="preserve"> учащихся к истории </w:t>
      </w:r>
      <w:r>
        <w:rPr>
          <w:sz w:val="30"/>
          <w:szCs w:val="30"/>
        </w:rPr>
        <w:t xml:space="preserve">малой Родины,  уважение </w:t>
      </w:r>
      <w:r w:rsidRPr="00C176C8">
        <w:rPr>
          <w:sz w:val="30"/>
          <w:szCs w:val="30"/>
        </w:rPr>
        <w:t>к подвигу</w:t>
      </w:r>
      <w:r>
        <w:rPr>
          <w:sz w:val="30"/>
          <w:szCs w:val="30"/>
        </w:rPr>
        <w:t xml:space="preserve"> </w:t>
      </w:r>
      <w:r w:rsidRPr="00C176C8">
        <w:rPr>
          <w:sz w:val="30"/>
          <w:szCs w:val="30"/>
        </w:rPr>
        <w:t>  участников боевых действий в Афганистане;</w:t>
      </w:r>
    </w:p>
    <w:p w:rsidR="00A42842" w:rsidRDefault="008718F9" w:rsidP="00A42842">
      <w:pPr>
        <w:spacing w:after="0"/>
        <w:ind w:firstLine="567"/>
        <w:jc w:val="both"/>
        <w:rPr>
          <w:rFonts w:cs="Times New Roman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C83DDB0" wp14:editId="49DC974E">
            <wp:simplePos x="0" y="0"/>
            <wp:positionH relativeFrom="column">
              <wp:posOffset>3726815</wp:posOffset>
            </wp:positionH>
            <wp:positionV relativeFrom="paragraph">
              <wp:posOffset>238760</wp:posOffset>
            </wp:positionV>
            <wp:extent cx="225171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381" y="21421"/>
                <wp:lineTo x="21381" y="0"/>
                <wp:lineTo x="0" y="0"/>
              </wp:wrapPolygon>
            </wp:wrapTight>
            <wp:docPr id="3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842" w:rsidRPr="00CD3F94" w:rsidRDefault="00A42842" w:rsidP="00A42842">
      <w:pPr>
        <w:spacing w:after="0"/>
        <w:ind w:firstLine="567"/>
        <w:jc w:val="both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1</w:t>
      </w:r>
      <w:r w:rsidRPr="00CD3F94">
        <w:rPr>
          <w:rFonts w:cs="Times New Roman"/>
          <w:b/>
          <w:bCs/>
          <w:szCs w:val="30"/>
        </w:rPr>
        <w:t xml:space="preserve"> ведущий</w:t>
      </w:r>
      <w:r w:rsidRPr="00CD3F94">
        <w:rPr>
          <w:rFonts w:cs="Times New Roman"/>
          <w:szCs w:val="30"/>
        </w:rPr>
        <w:t>: Добрый день, дорогие друзья, уважаемые гости! Сегодня наша встреча посвящена 28-летию вывода Советских войск из Афганистана.</w:t>
      </w:r>
    </w:p>
    <w:p w:rsidR="00A42842" w:rsidRPr="00CD3F94" w:rsidRDefault="00A42842" w:rsidP="00A42842">
      <w:pPr>
        <w:pStyle w:val="1"/>
        <w:spacing w:after="0" w:line="276" w:lineRule="auto"/>
        <w:ind w:left="0" w:right="-1"/>
        <w:rPr>
          <w:b/>
          <w:bCs/>
          <w:sz w:val="30"/>
          <w:szCs w:val="30"/>
        </w:rPr>
      </w:pPr>
    </w:p>
    <w:p w:rsidR="00A42842" w:rsidRPr="00CD3F94" w:rsidRDefault="00A42842" w:rsidP="00A42842">
      <w:pPr>
        <w:pStyle w:val="1"/>
        <w:spacing w:after="0" w:line="276" w:lineRule="auto"/>
        <w:ind w:left="0" w:right="-1"/>
        <w:rPr>
          <w:sz w:val="30"/>
          <w:szCs w:val="30"/>
        </w:rPr>
      </w:pPr>
      <w:r w:rsidRPr="00CD3F94">
        <w:rPr>
          <w:b/>
          <w:bCs/>
          <w:sz w:val="30"/>
          <w:szCs w:val="30"/>
        </w:rPr>
        <w:t>2 ведущий:</w:t>
      </w:r>
      <w:r w:rsidRPr="00CD3F94">
        <w:rPr>
          <w:bCs/>
          <w:sz w:val="30"/>
          <w:szCs w:val="30"/>
        </w:rPr>
        <w:t xml:space="preserve">  </w:t>
      </w:r>
      <w:r w:rsidRPr="00CD3F94">
        <w:rPr>
          <w:sz w:val="30"/>
          <w:szCs w:val="30"/>
        </w:rPr>
        <w:t xml:space="preserve">День вывода войск из </w:t>
      </w:r>
      <w:proofErr w:type="spellStart"/>
      <w:r w:rsidRPr="00CD3F94">
        <w:rPr>
          <w:sz w:val="30"/>
          <w:szCs w:val="30"/>
        </w:rPr>
        <w:t>Афгана</w:t>
      </w:r>
      <w:proofErr w:type="spellEnd"/>
      <w:r w:rsidRPr="00CD3F94">
        <w:rPr>
          <w:sz w:val="30"/>
          <w:szCs w:val="30"/>
        </w:rPr>
        <w:t xml:space="preserve"> - </w:t>
      </w:r>
      <w:r w:rsidRPr="00CD3F94">
        <w:rPr>
          <w:sz w:val="30"/>
          <w:szCs w:val="30"/>
        </w:rPr>
        <w:br/>
        <w:t>Не красная дата в скрижалях,</w:t>
      </w:r>
      <w:r w:rsidRPr="00CD3F94">
        <w:rPr>
          <w:sz w:val="30"/>
          <w:szCs w:val="30"/>
        </w:rPr>
        <w:br/>
        <w:t xml:space="preserve">Не праздник, а рваная рана, </w:t>
      </w:r>
    </w:p>
    <w:p w:rsidR="00A42842" w:rsidRPr="00CD3F94" w:rsidRDefault="00A42842" w:rsidP="00A42842">
      <w:pPr>
        <w:pStyle w:val="1"/>
        <w:spacing w:after="0" w:line="276" w:lineRule="auto"/>
        <w:ind w:left="0" w:right="-1"/>
        <w:rPr>
          <w:sz w:val="30"/>
          <w:szCs w:val="30"/>
        </w:rPr>
      </w:pPr>
      <w:r w:rsidRPr="00CD3F94">
        <w:rPr>
          <w:sz w:val="30"/>
          <w:szCs w:val="30"/>
        </w:rPr>
        <w:t>Для  тех, кто её застали,</w:t>
      </w:r>
    </w:p>
    <w:p w:rsidR="00A42842" w:rsidRPr="00CD3F94" w:rsidRDefault="00A42842" w:rsidP="00A42842">
      <w:pPr>
        <w:pStyle w:val="1"/>
        <w:spacing w:after="0" w:line="276" w:lineRule="auto"/>
        <w:ind w:left="0" w:right="-1"/>
        <w:rPr>
          <w:b/>
          <w:bCs/>
          <w:sz w:val="30"/>
          <w:szCs w:val="30"/>
        </w:rPr>
      </w:pPr>
    </w:p>
    <w:p w:rsidR="00A42842" w:rsidRPr="00CD3F94" w:rsidRDefault="00A42842" w:rsidP="00A42842">
      <w:pPr>
        <w:pStyle w:val="1"/>
        <w:spacing w:after="0" w:line="276" w:lineRule="auto"/>
        <w:ind w:left="0" w:right="-1"/>
        <w:rPr>
          <w:sz w:val="30"/>
          <w:szCs w:val="30"/>
        </w:rPr>
      </w:pPr>
      <w:r w:rsidRPr="00CD3F94">
        <w:rPr>
          <w:b/>
          <w:bCs/>
          <w:sz w:val="30"/>
          <w:szCs w:val="30"/>
        </w:rPr>
        <w:t>1 ведущий:</w:t>
      </w:r>
      <w:r w:rsidRPr="00CD3F94">
        <w:rPr>
          <w:bCs/>
          <w:sz w:val="30"/>
          <w:szCs w:val="30"/>
        </w:rPr>
        <w:t xml:space="preserve">   </w:t>
      </w:r>
      <w:r w:rsidRPr="00CD3F94">
        <w:rPr>
          <w:sz w:val="30"/>
          <w:szCs w:val="30"/>
        </w:rPr>
        <w:t>Без маршей и п</w:t>
      </w:r>
      <w:bookmarkStart w:id="0" w:name="_GoBack"/>
      <w:bookmarkEnd w:id="0"/>
      <w:r w:rsidRPr="00CD3F94">
        <w:rPr>
          <w:sz w:val="30"/>
          <w:szCs w:val="30"/>
        </w:rPr>
        <w:t>раздничных тушей,</w:t>
      </w:r>
      <w:r w:rsidRPr="00CD3F94">
        <w:rPr>
          <w:sz w:val="30"/>
          <w:szCs w:val="30"/>
        </w:rPr>
        <w:br/>
        <w:t>Без  громких речей, что вдогонку -</w:t>
      </w:r>
      <w:r w:rsidRPr="00CD3F94">
        <w:rPr>
          <w:sz w:val="30"/>
          <w:szCs w:val="30"/>
        </w:rPr>
        <w:br/>
        <w:t>От тысяч сердец только души -</w:t>
      </w:r>
      <w:r w:rsidRPr="00CD3F94">
        <w:rPr>
          <w:sz w:val="30"/>
          <w:szCs w:val="30"/>
        </w:rPr>
        <w:br/>
        <w:t>От памятных дат им - что толку?</w:t>
      </w:r>
    </w:p>
    <w:p w:rsidR="00A42842" w:rsidRPr="00CD3F94" w:rsidRDefault="00A42842" w:rsidP="00A42842">
      <w:pPr>
        <w:pStyle w:val="1"/>
        <w:spacing w:after="0" w:line="276" w:lineRule="auto"/>
        <w:ind w:left="0" w:right="-1"/>
        <w:rPr>
          <w:b/>
          <w:bCs/>
          <w:sz w:val="30"/>
          <w:szCs w:val="30"/>
        </w:rPr>
      </w:pPr>
    </w:p>
    <w:p w:rsidR="00A42842" w:rsidRPr="00CD3F94" w:rsidRDefault="00A42842" w:rsidP="00A42842">
      <w:pPr>
        <w:pStyle w:val="1"/>
        <w:spacing w:after="0" w:line="276" w:lineRule="auto"/>
        <w:ind w:left="0" w:right="-1"/>
        <w:rPr>
          <w:sz w:val="30"/>
          <w:szCs w:val="30"/>
        </w:rPr>
      </w:pPr>
      <w:r w:rsidRPr="00CD3F94">
        <w:rPr>
          <w:b/>
          <w:bCs/>
          <w:sz w:val="30"/>
          <w:szCs w:val="30"/>
        </w:rPr>
        <w:t>2 ведущий</w:t>
      </w:r>
      <w:proofErr w:type="gramStart"/>
      <w:r w:rsidRPr="00CD3F94">
        <w:rPr>
          <w:bCs/>
          <w:sz w:val="30"/>
          <w:szCs w:val="30"/>
        </w:rPr>
        <w:t xml:space="preserve"> :</w:t>
      </w:r>
      <w:proofErr w:type="gramEnd"/>
      <w:r w:rsidRPr="00CD3F94">
        <w:rPr>
          <w:bCs/>
          <w:sz w:val="30"/>
          <w:szCs w:val="30"/>
        </w:rPr>
        <w:t xml:space="preserve">  </w:t>
      </w:r>
      <w:r w:rsidRPr="00CD3F94">
        <w:rPr>
          <w:sz w:val="30"/>
          <w:szCs w:val="30"/>
        </w:rPr>
        <w:t>От сухости цифр - не воскреснут,</w:t>
      </w:r>
      <w:r w:rsidRPr="00CD3F94">
        <w:rPr>
          <w:sz w:val="30"/>
          <w:szCs w:val="30"/>
        </w:rPr>
        <w:br/>
        <w:t>От  почестей - не возвратятся,</w:t>
      </w:r>
      <w:r w:rsidRPr="00CD3F94">
        <w:rPr>
          <w:sz w:val="30"/>
          <w:szCs w:val="30"/>
        </w:rPr>
        <w:br/>
        <w:t>Быть  может, на небе им, вместе,</w:t>
      </w:r>
      <w:r w:rsidRPr="00CD3F94">
        <w:rPr>
          <w:sz w:val="30"/>
          <w:szCs w:val="30"/>
        </w:rPr>
        <w:br/>
        <w:t>Сегодня  позволят собраться?</w:t>
      </w:r>
    </w:p>
    <w:p w:rsidR="00A42842" w:rsidRPr="00CD3F94" w:rsidRDefault="00A42842" w:rsidP="00A42842">
      <w:pPr>
        <w:pStyle w:val="1"/>
        <w:spacing w:after="0" w:line="276" w:lineRule="auto"/>
        <w:ind w:left="0" w:right="-1"/>
        <w:rPr>
          <w:b/>
          <w:bCs/>
          <w:sz w:val="30"/>
          <w:szCs w:val="30"/>
        </w:rPr>
      </w:pPr>
    </w:p>
    <w:p w:rsidR="00A42842" w:rsidRPr="00CD3F94" w:rsidRDefault="00A42842" w:rsidP="00A42842">
      <w:pPr>
        <w:pStyle w:val="1"/>
        <w:spacing w:after="0" w:line="276" w:lineRule="auto"/>
        <w:ind w:left="0" w:right="-1"/>
        <w:rPr>
          <w:sz w:val="30"/>
          <w:szCs w:val="30"/>
        </w:rPr>
      </w:pPr>
      <w:r w:rsidRPr="00CD3F94">
        <w:rPr>
          <w:b/>
          <w:bCs/>
          <w:sz w:val="30"/>
          <w:szCs w:val="30"/>
        </w:rPr>
        <w:t>1 ведущий:</w:t>
      </w:r>
      <w:r w:rsidRPr="00CD3F94">
        <w:rPr>
          <w:bCs/>
          <w:sz w:val="30"/>
          <w:szCs w:val="30"/>
        </w:rPr>
        <w:t xml:space="preserve">   </w:t>
      </w:r>
      <w:r w:rsidRPr="00CD3F94">
        <w:rPr>
          <w:sz w:val="30"/>
          <w:szCs w:val="30"/>
        </w:rPr>
        <w:t xml:space="preserve">День вывода войск из </w:t>
      </w:r>
      <w:proofErr w:type="spellStart"/>
      <w:r w:rsidRPr="00CD3F94">
        <w:rPr>
          <w:sz w:val="30"/>
          <w:szCs w:val="30"/>
        </w:rPr>
        <w:t>Афган</w:t>
      </w:r>
      <w:proofErr w:type="gramStart"/>
      <w:r w:rsidRPr="00CD3F94">
        <w:rPr>
          <w:sz w:val="30"/>
          <w:szCs w:val="30"/>
        </w:rPr>
        <w:t>а</w:t>
      </w:r>
      <w:proofErr w:type="spellEnd"/>
      <w:r w:rsidRPr="00CD3F94">
        <w:rPr>
          <w:sz w:val="30"/>
          <w:szCs w:val="30"/>
        </w:rPr>
        <w:t>-</w:t>
      </w:r>
      <w:proofErr w:type="gramEnd"/>
      <w:r w:rsidRPr="00CD3F94">
        <w:rPr>
          <w:sz w:val="30"/>
          <w:szCs w:val="30"/>
        </w:rPr>
        <w:br/>
        <w:t>Не праздника красная дата,</w:t>
      </w:r>
      <w:r w:rsidRPr="00CD3F94">
        <w:rPr>
          <w:sz w:val="30"/>
          <w:szCs w:val="30"/>
        </w:rPr>
        <w:br/>
        <w:t xml:space="preserve">В день вывода войск из </w:t>
      </w:r>
      <w:proofErr w:type="spellStart"/>
      <w:r w:rsidRPr="00CD3F94">
        <w:rPr>
          <w:sz w:val="30"/>
          <w:szCs w:val="30"/>
        </w:rPr>
        <w:t>Афгана</w:t>
      </w:r>
      <w:proofErr w:type="spellEnd"/>
      <w:r w:rsidRPr="00CD3F94">
        <w:rPr>
          <w:sz w:val="30"/>
          <w:szCs w:val="30"/>
        </w:rPr>
        <w:t>,</w:t>
      </w:r>
      <w:r w:rsidRPr="00CD3F94">
        <w:rPr>
          <w:sz w:val="30"/>
          <w:szCs w:val="30"/>
        </w:rPr>
        <w:br/>
        <w:t>Поклон Вам герои – ребята.</w:t>
      </w:r>
    </w:p>
    <w:p w:rsidR="00A42842" w:rsidRPr="00CD3F94" w:rsidRDefault="00A42842" w:rsidP="00A42842">
      <w:pPr>
        <w:pStyle w:val="1"/>
        <w:spacing w:after="0" w:line="276" w:lineRule="auto"/>
        <w:ind w:left="0" w:right="-1"/>
        <w:jc w:val="center"/>
        <w:rPr>
          <w:sz w:val="30"/>
          <w:szCs w:val="30"/>
        </w:rPr>
      </w:pPr>
    </w:p>
    <w:p w:rsidR="00A42842" w:rsidRPr="00CD3F94" w:rsidRDefault="00A42842" w:rsidP="00A42842">
      <w:pPr>
        <w:spacing w:after="0"/>
        <w:jc w:val="center"/>
        <w:rPr>
          <w:rFonts w:cs="Times New Roman"/>
          <w:i/>
          <w:szCs w:val="30"/>
        </w:rPr>
      </w:pPr>
      <w:r w:rsidRPr="00CD3F94">
        <w:rPr>
          <w:rFonts w:cs="Times New Roman"/>
          <w:b/>
          <w:szCs w:val="30"/>
        </w:rPr>
        <w:lastRenderedPageBreak/>
        <w:t xml:space="preserve"> </w:t>
      </w:r>
      <w:r w:rsidRPr="00CD3F94">
        <w:rPr>
          <w:rFonts w:cs="Times New Roman"/>
          <w:i/>
          <w:szCs w:val="30"/>
        </w:rPr>
        <w:t>(Звучит песня в исполнении ученицы 8 класса Тихомировой Анны «Алые закаты»)</w:t>
      </w:r>
    </w:p>
    <w:p w:rsidR="00A42842" w:rsidRPr="00CD3F94" w:rsidRDefault="00A42842" w:rsidP="00A42842">
      <w:pPr>
        <w:spacing w:after="0"/>
        <w:jc w:val="center"/>
        <w:rPr>
          <w:rFonts w:cs="Times New Roman"/>
          <w:b/>
          <w:color w:val="C00000"/>
          <w:szCs w:val="30"/>
        </w:rPr>
      </w:pPr>
      <w:r w:rsidRPr="00CD3F94">
        <w:rPr>
          <w:rFonts w:cs="Times New Roman"/>
          <w:b/>
          <w:color w:val="C00000"/>
          <w:szCs w:val="30"/>
        </w:rPr>
        <w:t xml:space="preserve"> 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bCs/>
          <w:szCs w:val="30"/>
        </w:rPr>
        <w:t xml:space="preserve">Ведущий 1: </w:t>
      </w:r>
      <w:r w:rsidRPr="00CD3F94">
        <w:rPr>
          <w:rFonts w:cs="Times New Roman"/>
          <w:bCs/>
          <w:szCs w:val="30"/>
        </w:rPr>
        <w:t xml:space="preserve">  </w:t>
      </w:r>
      <w:r w:rsidRPr="00CD3F94">
        <w:rPr>
          <w:rFonts w:cs="Times New Roman"/>
          <w:szCs w:val="30"/>
        </w:rPr>
        <w:t>1979 год. Холодный декабрь. По радио и телевидению с утра до вечера передают сообщения о том, что, согласно договорённости между двумя странами, по просьбе правительства дружественного Афганистана, на территорию этой страны для защиты порядка и демократии вводится ограниченный контингент советских войск.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>Ведущий 2:</w:t>
      </w:r>
      <w:r w:rsidRPr="00CD3F94">
        <w:rPr>
          <w:rFonts w:cs="Times New Roman"/>
          <w:szCs w:val="30"/>
        </w:rPr>
        <w:t xml:space="preserve"> 25 декабря 1979 года в 15.00 по московскому времени 40-я армия вступила на древнюю землю Афганистана. Она вошла как гарант стабильности и спокойствия в этой стране. Так началась военная акция, которая и сегодня остаётся болью сердца для многих.</w:t>
      </w:r>
      <w:r w:rsidRPr="00CD3F94">
        <w:rPr>
          <w:rFonts w:cs="Times New Roman"/>
          <w:szCs w:val="30"/>
        </w:rPr>
        <w:cr/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Всего лишь час до вылета нам дан,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Всего лишь час последней передышки.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Сказали нам: летим в Афганистан.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В Кабул летят вчерашние мальчишки.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Сегодня мы не пишем ни строки.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И, куполам свою судьбу доверив,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Опустимся в афганские пески,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И сапогами скалы будем мерить...</w:t>
      </w:r>
    </w:p>
    <w:p w:rsidR="00A42842" w:rsidRPr="00CD3F94" w:rsidRDefault="00A42842" w:rsidP="00A42842">
      <w:pPr>
        <w:spacing w:after="0"/>
        <w:rPr>
          <w:rFonts w:cs="Times New Roman"/>
          <w:i/>
          <w:szCs w:val="30"/>
        </w:rPr>
      </w:pPr>
      <w:r w:rsidRPr="00CD3F94">
        <w:rPr>
          <w:rFonts w:cs="Times New Roman"/>
          <w:i/>
          <w:szCs w:val="30"/>
        </w:rPr>
        <w:t>Песня «Прощай, Союз!» А. Рябченков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>Ведущий 1:</w:t>
      </w:r>
      <w:r w:rsidRPr="00CD3F94">
        <w:rPr>
          <w:rFonts w:cs="Times New Roman"/>
          <w:szCs w:val="30"/>
        </w:rPr>
        <w:t xml:space="preserve"> Война в Афганистане длилась 9 лет 1 месяц и 19 дней. Через эту войну прошло 550 тысяч советских солдат и офицеров. 72 человека получили звание Героя Советского Союза. Свыше 15 тысяч советских воинов вернулись с Афганистана к себе на Родину «грузом 200», т. е. в цинковых гробах на «черных тюльпанах» - так воины-афганцы прозвали самолеты, доставлявшие в СССР погибших товарищей, 6 тысяч скончались впоследствии от ран и болезней, 311 человек пропали без вести. Это были самые большие потери Советской Армии со времён Великой Отечественной войны. Память о войне по-прежнему болью отзывается в людских сердцах.</w:t>
      </w:r>
    </w:p>
    <w:p w:rsidR="00A42842" w:rsidRPr="00CD3F94" w:rsidRDefault="00A42842" w:rsidP="00A42842">
      <w:pPr>
        <w:spacing w:after="0"/>
        <w:rPr>
          <w:rFonts w:cs="Times New Roman"/>
          <w:i/>
          <w:szCs w:val="30"/>
        </w:rPr>
      </w:pPr>
      <w:r w:rsidRPr="00CD3F94">
        <w:rPr>
          <w:rFonts w:cs="Times New Roman"/>
          <w:i/>
          <w:szCs w:val="30"/>
        </w:rPr>
        <w:t xml:space="preserve">                    (</w:t>
      </w:r>
      <w:proofErr w:type="gramStart"/>
      <w:r w:rsidRPr="00CD3F94">
        <w:rPr>
          <w:rFonts w:cs="Times New Roman"/>
          <w:i/>
          <w:szCs w:val="30"/>
        </w:rPr>
        <w:t>п</w:t>
      </w:r>
      <w:proofErr w:type="gramEnd"/>
      <w:r w:rsidRPr="00CD3F94">
        <w:rPr>
          <w:rFonts w:cs="Times New Roman"/>
          <w:i/>
          <w:szCs w:val="30"/>
        </w:rPr>
        <w:t xml:space="preserve">есня </w:t>
      </w:r>
      <w:proofErr w:type="spellStart"/>
      <w:r w:rsidRPr="00CD3F94">
        <w:rPr>
          <w:rFonts w:cs="Times New Roman"/>
          <w:i/>
          <w:szCs w:val="30"/>
        </w:rPr>
        <w:t>А.Розенбаума</w:t>
      </w:r>
      <w:proofErr w:type="spellEnd"/>
      <w:r w:rsidRPr="00CD3F94">
        <w:rPr>
          <w:rFonts w:cs="Times New Roman"/>
          <w:i/>
          <w:szCs w:val="30"/>
        </w:rPr>
        <w:t xml:space="preserve"> «Черный тюльпан»)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>Ведущий 2:</w:t>
      </w:r>
      <w:r w:rsidRPr="00CD3F94">
        <w:rPr>
          <w:rFonts w:cs="Times New Roman"/>
          <w:szCs w:val="30"/>
        </w:rPr>
        <w:t xml:space="preserve"> Афганистан... Это слово у многих вызывает тревогу, боль и слёзы. Более 9 лет звучало тревожное слово Афганистан! Но войны должны кончаться. Иначе в них нет смысла</w:t>
      </w:r>
      <w:proofErr w:type="gramStart"/>
      <w:r w:rsidRPr="00CD3F94">
        <w:rPr>
          <w:rFonts w:cs="Times New Roman"/>
          <w:szCs w:val="30"/>
        </w:rPr>
        <w:t>… Г</w:t>
      </w:r>
      <w:proofErr w:type="gramEnd"/>
      <w:r w:rsidRPr="00CD3F94">
        <w:rPr>
          <w:rFonts w:cs="Times New Roman"/>
          <w:szCs w:val="30"/>
        </w:rPr>
        <w:t xml:space="preserve">оворят, в афганской войне смысла не было изначально. "Политическая ошибка" - так это сегодня определили. И всё опять стало просто и понятно – для тех, кто там не был. И для тех, кто не ждал… </w:t>
      </w:r>
    </w:p>
    <w:p w:rsidR="00A42842" w:rsidRPr="00CD3F94" w:rsidRDefault="00A42842" w:rsidP="00A42842">
      <w:pPr>
        <w:spacing w:after="0"/>
        <w:rPr>
          <w:rFonts w:cs="Times New Roman"/>
          <w:b/>
          <w:szCs w:val="30"/>
        </w:rPr>
      </w:pP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>Ведущий 1:</w:t>
      </w:r>
      <w:r w:rsidRPr="00CD3F94">
        <w:rPr>
          <w:rFonts w:cs="Times New Roman"/>
          <w:szCs w:val="30"/>
        </w:rPr>
        <w:t xml:space="preserve"> 15 февраля 1989 года генерал Громов, командующий ограниченным  контингентом  советских войск в Афганистане, доложил, что выход   советских войск из этой страны закончен и на многострадальной земле Афганистана не осталось ни одного советского    солдата.  Наш народ ждал этого дня </w:t>
      </w:r>
      <w:proofErr w:type="gramStart"/>
      <w:r w:rsidRPr="00CD3F94">
        <w:rPr>
          <w:rFonts w:cs="Times New Roman"/>
          <w:szCs w:val="30"/>
        </w:rPr>
        <w:t>трудных</w:t>
      </w:r>
      <w:proofErr w:type="gramEnd"/>
      <w:r w:rsidRPr="00CD3F94">
        <w:rPr>
          <w:rFonts w:cs="Times New Roman"/>
          <w:szCs w:val="30"/>
        </w:rPr>
        <w:t xml:space="preserve">  девять лет.   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>Ведущий 2:</w:t>
      </w:r>
      <w:r w:rsidRPr="00CD3F94">
        <w:rPr>
          <w:rFonts w:cs="Times New Roman"/>
          <w:szCs w:val="30"/>
        </w:rPr>
        <w:t xml:space="preserve"> 28 лет назад закончилась эта война. А 15 февраля стал днем - символом, днем Памяти. Каждый  год в этот день собираются все бывшие афганцы и участники других горячих точек,  ветераны Великой Отечественной войны, хотя слово бывшие здесь, наверное, не подходит. Потому что всё это время жива память, боль и горечь тех, кто там был, и тех, кто ждал здесь. </w:t>
      </w:r>
    </w:p>
    <w:p w:rsidR="00A42842" w:rsidRPr="00CD3F94" w:rsidRDefault="00A42842" w:rsidP="00A42842">
      <w:pPr>
        <w:spacing w:after="0"/>
        <w:rPr>
          <w:rFonts w:cs="Times New Roman"/>
          <w:b/>
          <w:szCs w:val="30"/>
        </w:rPr>
      </w:pPr>
    </w:p>
    <w:p w:rsidR="00A42842" w:rsidRPr="00CD3F94" w:rsidRDefault="00A42842" w:rsidP="00A42842">
      <w:pPr>
        <w:spacing w:after="0"/>
        <w:ind w:left="-540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 xml:space="preserve">        Чтец:</w:t>
      </w:r>
      <w:r w:rsidRPr="00CD3F94">
        <w:rPr>
          <w:rFonts w:cs="Times New Roman"/>
          <w:szCs w:val="30"/>
        </w:rPr>
        <w:t xml:space="preserve"> Верность, доблесть, отвага и честь – </w:t>
      </w:r>
    </w:p>
    <w:p w:rsidR="00A42842" w:rsidRPr="00CD3F94" w:rsidRDefault="00A42842" w:rsidP="00A42842">
      <w:pPr>
        <w:spacing w:after="0"/>
        <w:ind w:left="-54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ab/>
        <w:t xml:space="preserve">           Эти качества не напоказ.</w:t>
      </w:r>
    </w:p>
    <w:p w:rsidR="00A42842" w:rsidRPr="00CD3F94" w:rsidRDefault="00A42842" w:rsidP="00A42842">
      <w:pPr>
        <w:spacing w:after="0"/>
        <w:ind w:left="-54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ab/>
        <w:t xml:space="preserve">           У Отчизны героев не счесть,</w:t>
      </w:r>
    </w:p>
    <w:p w:rsidR="00A42842" w:rsidRPr="00CD3F94" w:rsidRDefault="00A42842" w:rsidP="00A42842">
      <w:pPr>
        <w:spacing w:after="0"/>
        <w:ind w:left="-54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ab/>
        <w:t xml:space="preserve">           Время выбирало вас.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 xml:space="preserve">           К бессмертному подвигу,</w:t>
      </w:r>
    </w:p>
    <w:p w:rsidR="00A42842" w:rsidRPr="00CD3F94" w:rsidRDefault="00A42842" w:rsidP="00A42842">
      <w:pPr>
        <w:spacing w:after="0"/>
        <w:ind w:left="-54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ab/>
        <w:t xml:space="preserve">           </w:t>
      </w:r>
      <w:proofErr w:type="gramStart"/>
      <w:r w:rsidRPr="00CD3F94">
        <w:rPr>
          <w:rFonts w:cs="Times New Roman"/>
          <w:szCs w:val="30"/>
        </w:rPr>
        <w:t>Высшему</w:t>
      </w:r>
      <w:proofErr w:type="gramEnd"/>
      <w:r w:rsidRPr="00CD3F94">
        <w:rPr>
          <w:rFonts w:cs="Times New Roman"/>
          <w:szCs w:val="30"/>
        </w:rPr>
        <w:t xml:space="preserve"> из вдохновений,</w:t>
      </w:r>
    </w:p>
    <w:p w:rsidR="00A42842" w:rsidRPr="00CD3F94" w:rsidRDefault="00A42842" w:rsidP="00A42842">
      <w:pPr>
        <w:spacing w:after="0"/>
        <w:ind w:left="-54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ab/>
        <w:t xml:space="preserve">           Не как на вершину,</w:t>
      </w:r>
    </w:p>
    <w:p w:rsidR="00A42842" w:rsidRPr="00CD3F94" w:rsidRDefault="00A42842" w:rsidP="00A42842">
      <w:pPr>
        <w:spacing w:after="0"/>
        <w:ind w:left="-54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ab/>
        <w:t xml:space="preserve">           Идут от ступени к ступени,</w:t>
      </w:r>
    </w:p>
    <w:p w:rsidR="00A42842" w:rsidRPr="00CD3F94" w:rsidRDefault="00A42842" w:rsidP="00A42842">
      <w:pPr>
        <w:spacing w:after="0"/>
        <w:ind w:left="-54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ab/>
        <w:t xml:space="preserve">           К бессмертью взлетают,</w:t>
      </w:r>
    </w:p>
    <w:p w:rsidR="00A42842" w:rsidRPr="00CD3F94" w:rsidRDefault="00A42842" w:rsidP="00A42842">
      <w:pPr>
        <w:spacing w:after="0"/>
        <w:ind w:left="-54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ab/>
        <w:t xml:space="preserve">           Подобно пылающим птицам, - </w:t>
      </w:r>
    </w:p>
    <w:p w:rsidR="00A42842" w:rsidRPr="00CD3F94" w:rsidRDefault="00A42842" w:rsidP="00A42842">
      <w:pPr>
        <w:spacing w:after="0"/>
        <w:ind w:left="-54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ab/>
        <w:t xml:space="preserve">           Себя целиком отдавая,</w:t>
      </w:r>
    </w:p>
    <w:p w:rsidR="00A42842" w:rsidRPr="00CD3F94" w:rsidRDefault="00A42842" w:rsidP="00A42842">
      <w:pPr>
        <w:spacing w:after="0"/>
        <w:ind w:left="-54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 xml:space="preserve"> </w:t>
      </w:r>
      <w:r w:rsidRPr="00CD3F94">
        <w:rPr>
          <w:rFonts w:cs="Times New Roman"/>
          <w:szCs w:val="30"/>
        </w:rPr>
        <w:tab/>
        <w:t xml:space="preserve">           А не по частицам.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 xml:space="preserve">           Мужество – это не мода,</w:t>
      </w:r>
    </w:p>
    <w:p w:rsidR="00A42842" w:rsidRPr="00CD3F94" w:rsidRDefault="00A42842" w:rsidP="00A42842">
      <w:pPr>
        <w:spacing w:after="0"/>
        <w:ind w:left="-54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 xml:space="preserve"> </w:t>
      </w:r>
      <w:r w:rsidRPr="00CD3F94">
        <w:rPr>
          <w:rFonts w:cs="Times New Roman"/>
          <w:szCs w:val="30"/>
        </w:rPr>
        <w:tab/>
        <w:t xml:space="preserve">  </w:t>
      </w:r>
      <w:r w:rsidRPr="00CD3F94">
        <w:rPr>
          <w:rFonts w:cs="Times New Roman"/>
          <w:szCs w:val="30"/>
        </w:rPr>
        <w:tab/>
        <w:t>Скорая, быстротечная,</w:t>
      </w:r>
    </w:p>
    <w:p w:rsidR="00A42842" w:rsidRPr="00CD3F94" w:rsidRDefault="00A42842" w:rsidP="00A42842">
      <w:pPr>
        <w:spacing w:after="0"/>
        <w:ind w:left="-54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ab/>
        <w:t xml:space="preserve">   </w:t>
      </w:r>
      <w:r w:rsidRPr="00CD3F94">
        <w:rPr>
          <w:rFonts w:cs="Times New Roman"/>
          <w:szCs w:val="30"/>
        </w:rPr>
        <w:tab/>
        <w:t>Мужество – суть мужчины,</w:t>
      </w:r>
    </w:p>
    <w:p w:rsidR="00A42842" w:rsidRPr="00CD3F94" w:rsidRDefault="00A42842" w:rsidP="00A42842">
      <w:pPr>
        <w:spacing w:after="0"/>
        <w:ind w:left="-54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lastRenderedPageBreak/>
        <w:tab/>
        <w:t xml:space="preserve">  </w:t>
      </w:r>
      <w:r w:rsidRPr="00CD3F94">
        <w:rPr>
          <w:rFonts w:cs="Times New Roman"/>
          <w:szCs w:val="30"/>
        </w:rPr>
        <w:tab/>
        <w:t>Прочная, долгая, вечная.</w:t>
      </w:r>
    </w:p>
    <w:p w:rsidR="00A42842" w:rsidRPr="00CD3F94" w:rsidRDefault="00A42842" w:rsidP="00A42842">
      <w:pPr>
        <w:spacing w:after="0"/>
        <w:ind w:left="-540"/>
        <w:jc w:val="center"/>
        <w:rPr>
          <w:rFonts w:cs="Times New Roman"/>
          <w:b/>
          <w:bCs/>
          <w:szCs w:val="30"/>
        </w:rPr>
      </w:pPr>
    </w:p>
    <w:p w:rsidR="00A42842" w:rsidRPr="003C047B" w:rsidRDefault="003C047B" w:rsidP="00A42842">
      <w:pPr>
        <w:spacing w:after="0"/>
        <w:rPr>
          <w:rFonts w:cs="Times New Roman"/>
          <w:b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2B5F47" wp14:editId="02F2E609">
            <wp:simplePos x="0" y="0"/>
            <wp:positionH relativeFrom="column">
              <wp:posOffset>3649980</wp:posOffset>
            </wp:positionH>
            <wp:positionV relativeFrom="paragraph">
              <wp:posOffset>292100</wp:posOffset>
            </wp:positionV>
            <wp:extent cx="2053590" cy="1541145"/>
            <wp:effectExtent l="0" t="0" r="3810" b="1905"/>
            <wp:wrapTight wrapText="bothSides">
              <wp:wrapPolygon edited="0">
                <wp:start x="0" y="0"/>
                <wp:lineTo x="0" y="21360"/>
                <wp:lineTo x="21440" y="21360"/>
                <wp:lineTo x="21440" y="0"/>
                <wp:lineTo x="0" y="0"/>
              </wp:wrapPolygon>
            </wp:wrapTight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842" w:rsidRPr="00CD3F94">
        <w:rPr>
          <w:rFonts w:cs="Times New Roman"/>
          <w:b/>
          <w:szCs w:val="30"/>
        </w:rPr>
        <w:t>Ведущий 2:</w:t>
      </w:r>
      <w:r w:rsidR="00A42842" w:rsidRPr="00CD3F94">
        <w:rPr>
          <w:rFonts w:cs="Times New Roman"/>
          <w:szCs w:val="30"/>
        </w:rPr>
        <w:t xml:space="preserve"> На нашей встрече, посвящённой  28 годовщине вывода советских войск из Афганистана, а так же  накануне праздника Дня защитника Отечества</w:t>
      </w:r>
      <w:r w:rsidR="00A42842" w:rsidRPr="00CD3F94">
        <w:rPr>
          <w:rFonts w:cs="Times New Roman"/>
          <w:b/>
          <w:szCs w:val="30"/>
        </w:rPr>
        <w:t xml:space="preserve"> </w:t>
      </w:r>
      <w:r w:rsidR="00A42842" w:rsidRPr="00CD3F94">
        <w:rPr>
          <w:rFonts w:cs="Times New Roman"/>
          <w:szCs w:val="30"/>
        </w:rPr>
        <w:t xml:space="preserve"> присутствуют гости – люди, служившие в Афганистане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>Ведущий 2.</w:t>
      </w:r>
      <w:r w:rsidRPr="00CD3F94">
        <w:rPr>
          <w:rFonts w:cs="Times New Roman"/>
          <w:szCs w:val="30"/>
        </w:rPr>
        <w:t xml:space="preserve"> Для каждого солдата годы службы навсегда останутся в памяти. Кто-то вспоминает друзей, с которыми делил паёк, кто-то незнакомую, чужую природу, кто-то необычную средневековую культуру. Своими воспоминаниями о службе в Афганистане поделятся наши гости.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 xml:space="preserve"> </w:t>
      </w:r>
      <w:r w:rsidRPr="00CD3F94">
        <w:rPr>
          <w:rFonts w:cs="Times New Roman"/>
          <w:b/>
          <w:szCs w:val="30"/>
        </w:rPr>
        <w:t>Ведущий 1:</w:t>
      </w:r>
      <w:r w:rsidRPr="00CD3F94">
        <w:rPr>
          <w:rFonts w:cs="Times New Roman"/>
          <w:szCs w:val="30"/>
        </w:rPr>
        <w:t xml:space="preserve"> Слово предоставляется …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bCs/>
          <w:szCs w:val="30"/>
        </w:rPr>
        <w:t>Ведущий 2: </w:t>
      </w:r>
      <w:r w:rsidRPr="00CD3F94">
        <w:rPr>
          <w:rFonts w:cs="Times New Roman"/>
          <w:szCs w:val="30"/>
        </w:rPr>
        <w:t>Мы знаем, нет нашей вины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В том, что другие не пришли с войны.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                  В том, что они – кто старше, кто моложе –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Остались там, и не о том же речь,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Что мы  их не смогли сберечь, -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Речь не о том, но всё же, всё же, всё же.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bCs/>
          <w:szCs w:val="30"/>
        </w:rPr>
        <w:t>Ведущий 1: </w:t>
      </w:r>
      <w:r w:rsidRPr="00CD3F94">
        <w:rPr>
          <w:rFonts w:cs="Times New Roman"/>
          <w:szCs w:val="30"/>
        </w:rPr>
        <w:t xml:space="preserve">Был в </w:t>
      </w:r>
      <w:proofErr w:type="spellStart"/>
      <w:r w:rsidRPr="00CD3F94">
        <w:rPr>
          <w:rFonts w:cs="Times New Roman"/>
          <w:szCs w:val="30"/>
        </w:rPr>
        <w:t>Афгане</w:t>
      </w:r>
      <w:proofErr w:type="spellEnd"/>
      <w:r w:rsidRPr="00CD3F94">
        <w:rPr>
          <w:rFonts w:cs="Times New Roman"/>
          <w:szCs w:val="30"/>
        </w:rPr>
        <w:t xml:space="preserve"> солдат –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Чей-то сын или брат.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Он с войны никогда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Не вернётся назад.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Ради счастья других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Сделал он всё, что мог.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Но себя не жалел,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   Но себя не сберёг.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Этим памятным утром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Мир его не забыл.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И алеют цветы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У братских могил.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>Ведущий 2:</w:t>
      </w:r>
      <w:r w:rsidRPr="00CD3F94">
        <w:rPr>
          <w:rFonts w:cs="Times New Roman"/>
          <w:szCs w:val="30"/>
        </w:rPr>
        <w:t xml:space="preserve"> В полной мере пришлось хлебнуть горя в Афганистане нашим землякам-белорусам. В числе первых высадились в Демократической Республике Афганистан воины Витебской воздушно-</w:t>
      </w:r>
      <w:r w:rsidRPr="00CD3F94">
        <w:rPr>
          <w:rFonts w:cs="Times New Roman"/>
          <w:szCs w:val="30"/>
        </w:rPr>
        <w:lastRenderedPageBreak/>
        <w:t xml:space="preserve">десантной дивизии. А всего через горнило афганской войны прошло около 30 тысяч белорусских парней, 771 из них погибли, около двух десятков пропали без вести. 5 из погибших – уроженцы </w:t>
      </w:r>
      <w:proofErr w:type="spellStart"/>
      <w:r w:rsidRPr="00CD3F94">
        <w:rPr>
          <w:rFonts w:cs="Times New Roman"/>
          <w:szCs w:val="30"/>
        </w:rPr>
        <w:t>Стародорожского</w:t>
      </w:r>
      <w:proofErr w:type="spellEnd"/>
      <w:r w:rsidRPr="00CD3F94">
        <w:rPr>
          <w:rFonts w:cs="Times New Roman"/>
          <w:szCs w:val="30"/>
        </w:rPr>
        <w:t xml:space="preserve"> района. В память о них и в честь оставшихся в живых воинов-афганцев в г. Старые Дороги возле автовокзала сооружен памятник – скрещенные автоматы Калашникова над камнем с фотографиями погибших воинов-интернационалистов.</w:t>
      </w:r>
    </w:p>
    <w:p w:rsidR="00A42842" w:rsidRPr="00CD3F94" w:rsidRDefault="00AB0C3F" w:rsidP="00A42842">
      <w:pPr>
        <w:spacing w:after="0"/>
        <w:rPr>
          <w:rFonts w:cs="Times New Roman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560EFE" wp14:editId="258A0A4E">
            <wp:simplePos x="0" y="0"/>
            <wp:positionH relativeFrom="column">
              <wp:posOffset>3810</wp:posOffset>
            </wp:positionH>
            <wp:positionV relativeFrom="paragraph">
              <wp:posOffset>199390</wp:posOffset>
            </wp:positionV>
            <wp:extent cx="2563495" cy="1924050"/>
            <wp:effectExtent l="0" t="0" r="8255" b="0"/>
            <wp:wrapTight wrapText="bothSides">
              <wp:wrapPolygon edited="0">
                <wp:start x="0" y="0"/>
                <wp:lineTo x="0" y="21386"/>
                <wp:lineTo x="21509" y="21386"/>
                <wp:lineTo x="21509" y="0"/>
                <wp:lineTo x="0" y="0"/>
              </wp:wrapPolygon>
            </wp:wrapTight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>Ведущий 1</w:t>
      </w:r>
      <w:r w:rsidRPr="00CD3F94">
        <w:rPr>
          <w:rFonts w:cs="Times New Roman"/>
          <w:szCs w:val="30"/>
        </w:rPr>
        <w:t xml:space="preserve">. Среди погибших и наш земляк, выпускник нашей школы Сергей </w:t>
      </w:r>
      <w:proofErr w:type="spellStart"/>
      <w:r w:rsidRPr="00CD3F94">
        <w:rPr>
          <w:rFonts w:cs="Times New Roman"/>
          <w:szCs w:val="30"/>
        </w:rPr>
        <w:t>Рамкевич</w:t>
      </w:r>
      <w:proofErr w:type="spellEnd"/>
      <w:r w:rsidRPr="00CD3F94">
        <w:rPr>
          <w:rFonts w:cs="Times New Roman"/>
          <w:szCs w:val="30"/>
        </w:rPr>
        <w:t xml:space="preserve">, имя которого носит пионерская дружина школы. </w:t>
      </w:r>
      <w:r w:rsidRPr="00CD3F94">
        <w:rPr>
          <w:rFonts w:cs="Times New Roman"/>
          <w:b/>
          <w:szCs w:val="30"/>
        </w:rPr>
        <w:t xml:space="preserve">Учитель нашей школы Светлана Сергеевна Манько написала стихотворение, посвященное памяти Сергея </w:t>
      </w:r>
      <w:proofErr w:type="spellStart"/>
      <w:r w:rsidRPr="00CD3F94">
        <w:rPr>
          <w:rFonts w:cs="Times New Roman"/>
          <w:b/>
          <w:szCs w:val="30"/>
        </w:rPr>
        <w:t>Рамкевича</w:t>
      </w:r>
      <w:proofErr w:type="spellEnd"/>
      <w:r w:rsidRPr="00CD3F94">
        <w:rPr>
          <w:rFonts w:cs="Times New Roman"/>
          <w:szCs w:val="30"/>
        </w:rPr>
        <w:t>.</w:t>
      </w:r>
    </w:p>
    <w:p w:rsidR="00A42842" w:rsidRPr="00CD3F94" w:rsidRDefault="00A42842" w:rsidP="00A42842">
      <w:pPr>
        <w:spacing w:after="0"/>
        <w:rPr>
          <w:rFonts w:cs="Times New Roman"/>
          <w:i/>
          <w:szCs w:val="30"/>
        </w:rPr>
      </w:pPr>
      <w:r w:rsidRPr="00CD3F94">
        <w:rPr>
          <w:rFonts w:cs="Times New Roman"/>
          <w:szCs w:val="30"/>
        </w:rPr>
        <w:t xml:space="preserve"> </w:t>
      </w:r>
      <w:r w:rsidRPr="00CD3F94">
        <w:rPr>
          <w:rFonts w:cs="Times New Roman"/>
          <w:i/>
          <w:szCs w:val="30"/>
        </w:rPr>
        <w:t xml:space="preserve">(чтец читает стихотворение «Сергею </w:t>
      </w:r>
      <w:proofErr w:type="spellStart"/>
      <w:r w:rsidRPr="00CD3F94">
        <w:rPr>
          <w:rFonts w:cs="Times New Roman"/>
          <w:i/>
          <w:szCs w:val="30"/>
        </w:rPr>
        <w:t>Рамкевичу</w:t>
      </w:r>
      <w:proofErr w:type="spellEnd"/>
      <w:r w:rsidRPr="00CD3F94">
        <w:rPr>
          <w:rFonts w:cs="Times New Roman"/>
          <w:i/>
          <w:szCs w:val="30"/>
        </w:rPr>
        <w:t xml:space="preserve"> посвящается…»)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>Ведущий 2:</w:t>
      </w:r>
      <w:r w:rsidRPr="00CD3F94">
        <w:rPr>
          <w:rFonts w:cs="Times New Roman"/>
          <w:szCs w:val="30"/>
        </w:rPr>
        <w:t xml:space="preserve"> Любая война страшна своей неизвестностью. Каждая женщина, провожая в армию сына, брата, любимого, надеется на встречу, но не всем надеждам суждено сбыться.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proofErr w:type="gramStart"/>
      <w:r w:rsidRPr="00CD3F94">
        <w:rPr>
          <w:rFonts w:cs="Times New Roman"/>
          <w:szCs w:val="30"/>
          <w:lang w:bidi="ru-RU"/>
        </w:rPr>
        <w:t>Сколько их: матерей, вдов, детей обездоленных, для которых слово «Афганистан» будет всегда паролем, болью, родными могилами, обелисками, где на фотографиях - их мальчики, красавцы-богатыри, никогда не стареющие...</w:t>
      </w:r>
      <w:proofErr w:type="gramEnd"/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b/>
          <w:szCs w:val="30"/>
          <w:lang w:bidi="ru-RU"/>
        </w:rPr>
        <w:t xml:space="preserve">Ведущий 1: </w:t>
      </w:r>
      <w:r w:rsidRPr="00CD3F94">
        <w:rPr>
          <w:rFonts w:cs="Times New Roman"/>
          <w:szCs w:val="30"/>
          <w:lang w:bidi="ru-RU"/>
        </w:rPr>
        <w:t>Получают мальчики повестки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t xml:space="preserve"> И уходят мальчики служить.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t>Есть обязанность у них такая: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t>От врага Отчизну защитить.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t xml:space="preserve">Матери сынов провожают 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t>И наказы им дают,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t xml:space="preserve">Поцелуют крепко, перекрестят 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t>И по-бабьи жалобно всплакнут.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t>И отцы, махнув по рюмке “горькой”,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t>Зная, как тяжел солдата путь,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t xml:space="preserve">Говорят, сжимая крепко руку: 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t>“Ты, сынок, писать не позабудь”.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lastRenderedPageBreak/>
        <w:t>Юноши Отчизны присягают,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t>Клятву перед знаменем дают.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t>Юноши пока еще не знают,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t>Что домой они не все придут.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t>Поседевших пап и мам все меньше,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t>Все они уходят в мир иной...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t>А сынок в граните остается,</w:t>
      </w:r>
    </w:p>
    <w:p w:rsidR="00A42842" w:rsidRPr="00CD3F94" w:rsidRDefault="00A42842" w:rsidP="00A42842">
      <w:pPr>
        <w:spacing w:after="0"/>
        <w:rPr>
          <w:rFonts w:cs="Times New Roman"/>
          <w:szCs w:val="30"/>
          <w:lang w:bidi="ru-RU"/>
        </w:rPr>
      </w:pPr>
      <w:r w:rsidRPr="00CD3F94">
        <w:rPr>
          <w:rFonts w:cs="Times New Roman"/>
          <w:szCs w:val="30"/>
          <w:lang w:bidi="ru-RU"/>
        </w:rPr>
        <w:t>Остается вечно молодой.</w:t>
      </w:r>
    </w:p>
    <w:p w:rsidR="00A42842" w:rsidRPr="00CD3F94" w:rsidRDefault="00A42842" w:rsidP="00A42842">
      <w:pPr>
        <w:spacing w:after="0"/>
        <w:rPr>
          <w:rFonts w:cs="Times New Roman"/>
          <w:bCs/>
          <w:szCs w:val="30"/>
          <w:lang w:bidi="ru-RU"/>
        </w:rPr>
      </w:pPr>
      <w:r w:rsidRPr="00CD3F94">
        <w:rPr>
          <w:rFonts w:cs="Times New Roman"/>
          <w:b/>
          <w:bCs/>
          <w:szCs w:val="30"/>
          <w:lang w:bidi="ru-RU"/>
        </w:rPr>
        <w:t xml:space="preserve">Ведущий 2: </w:t>
      </w:r>
      <w:r w:rsidRPr="00CD3F94">
        <w:rPr>
          <w:rFonts w:cs="Times New Roman"/>
          <w:bCs/>
          <w:szCs w:val="30"/>
          <w:lang w:bidi="ru-RU"/>
        </w:rPr>
        <w:t>Родителям,</w:t>
      </w:r>
      <w:r w:rsidRPr="00CD3F94">
        <w:rPr>
          <w:rFonts w:cs="Times New Roman"/>
          <w:b/>
          <w:bCs/>
          <w:szCs w:val="30"/>
          <w:lang w:bidi="ru-RU"/>
        </w:rPr>
        <w:t xml:space="preserve"> </w:t>
      </w:r>
      <w:r w:rsidRPr="00CD3F94">
        <w:rPr>
          <w:rFonts w:cs="Times New Roman"/>
          <w:bCs/>
          <w:szCs w:val="30"/>
          <w:lang w:bidi="ru-RU"/>
        </w:rPr>
        <w:t>которые в бесконечной тревоге ждали своих детей с войны, каждый день молились за них посвящает Тихомирова Аня песню «Посвящение родителям»</w:t>
      </w:r>
    </w:p>
    <w:p w:rsidR="00A42842" w:rsidRPr="00CD3F94" w:rsidRDefault="00A42842" w:rsidP="00A42842">
      <w:pPr>
        <w:spacing w:after="0"/>
        <w:rPr>
          <w:rFonts w:cs="Times New Roman"/>
          <w:i/>
          <w:szCs w:val="30"/>
        </w:rPr>
      </w:pPr>
      <w:r w:rsidRPr="00CD3F94">
        <w:rPr>
          <w:rFonts w:cs="Times New Roman"/>
          <w:i/>
          <w:szCs w:val="30"/>
        </w:rPr>
        <w:t>(звучит песня «Посвящение родителям»)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>Ведущий 1:</w:t>
      </w:r>
      <w:r w:rsidRPr="00CD3F94">
        <w:rPr>
          <w:rFonts w:cs="Times New Roman"/>
          <w:szCs w:val="30"/>
        </w:rPr>
        <w:t xml:space="preserve"> Спокойно спите, матери-отцы, 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 xml:space="preserve">Невесты-жены, сердцу дорогие. 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 xml:space="preserve">Храним мы свято честь родной страны, 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 xml:space="preserve">Мы, верные сыны твои, Отчизна. 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 xml:space="preserve">И, повстречавшись на родной земле, 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 xml:space="preserve">Уйдя в круговорот воспоминаний, 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 xml:space="preserve">Помянем не вернувшихся парней 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Единственной минутою молчания.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</w:p>
    <w:p w:rsidR="00A42842" w:rsidRPr="00CD3F94" w:rsidRDefault="00A42842" w:rsidP="00A42842">
      <w:pPr>
        <w:spacing w:after="0"/>
        <w:rPr>
          <w:rFonts w:cs="Times New Roman"/>
          <w:b/>
          <w:szCs w:val="30"/>
          <w:u w:val="single"/>
        </w:rPr>
      </w:pPr>
      <w:r w:rsidRPr="00CD3F94">
        <w:rPr>
          <w:rFonts w:cs="Times New Roman"/>
          <w:szCs w:val="30"/>
          <w:u w:val="single"/>
        </w:rPr>
        <w:t xml:space="preserve">Минута молчания </w:t>
      </w:r>
    </w:p>
    <w:p w:rsidR="00A42842" w:rsidRPr="00CD3F94" w:rsidRDefault="00A42842" w:rsidP="00A42842">
      <w:pPr>
        <w:spacing w:after="0"/>
        <w:rPr>
          <w:rFonts w:cs="Times New Roman"/>
          <w:szCs w:val="30"/>
          <w:u w:val="single"/>
        </w:rPr>
      </w:pPr>
    </w:p>
    <w:p w:rsidR="00A42842" w:rsidRPr="00CD3F94" w:rsidRDefault="00A42842" w:rsidP="00A42842">
      <w:pPr>
        <w:spacing w:after="0"/>
        <w:rPr>
          <w:rFonts w:cs="Times New Roman"/>
          <w:b/>
          <w:i/>
          <w:szCs w:val="30"/>
        </w:rPr>
      </w:pP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 xml:space="preserve">Ведущий 2: </w:t>
      </w:r>
      <w:r w:rsidRPr="00CD3F94">
        <w:rPr>
          <w:rFonts w:cs="Times New Roman"/>
          <w:szCs w:val="30"/>
        </w:rPr>
        <w:t>Кто спорить сегодня станет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О статусе той войны?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Герои Афганистана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Кровавые видят сны.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>Ведущий 1.</w:t>
      </w:r>
      <w:r w:rsidRPr="00CD3F94">
        <w:rPr>
          <w:rFonts w:cs="Times New Roman"/>
          <w:szCs w:val="30"/>
        </w:rPr>
        <w:t xml:space="preserve"> И всё же об этой войне ни на день не умолкает спор: участие в войнах и вооруженных конфликтах есть добро или зло для солдат нашей  страны? Не напрасны ли были эти жертвы? Закалила или, напротив, исковеркала души и судьбы солдат война?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</w:t>
      </w:r>
    </w:p>
    <w:p w:rsidR="00A42842" w:rsidRPr="00CD3F94" w:rsidRDefault="00A42842" w:rsidP="00A42842">
      <w:pPr>
        <w:spacing w:after="0"/>
        <w:rPr>
          <w:rFonts w:cs="Times New Roman"/>
          <w:bCs/>
          <w:i/>
          <w:szCs w:val="30"/>
        </w:rPr>
      </w:pPr>
      <w:r w:rsidRPr="00CD3F94">
        <w:rPr>
          <w:rFonts w:cs="Times New Roman"/>
          <w:bCs/>
          <w:i/>
          <w:szCs w:val="30"/>
        </w:rPr>
        <w:t>(Звучит стихотворение)</w:t>
      </w:r>
    </w:p>
    <w:p w:rsidR="00A42842" w:rsidRPr="00CD3F94" w:rsidRDefault="00A42842" w:rsidP="00A42842">
      <w:pPr>
        <w:spacing w:after="0"/>
        <w:ind w:left="360"/>
        <w:textAlignment w:val="baseline"/>
        <w:rPr>
          <w:rFonts w:cs="Times New Roman"/>
          <w:szCs w:val="30"/>
        </w:rPr>
      </w:pPr>
      <w:r w:rsidRPr="00CD3F94">
        <w:rPr>
          <w:rFonts w:eastAsiaTheme="minorEastAsia" w:cs="Times New Roman"/>
          <w:b/>
          <w:bCs/>
          <w:i/>
          <w:iCs/>
          <w:color w:val="000000" w:themeColor="text1"/>
          <w:kern w:val="24"/>
          <w:szCs w:val="30"/>
        </w:rPr>
        <w:t xml:space="preserve">К. Соколовский </w:t>
      </w:r>
    </w:p>
    <w:p w:rsidR="00A42842" w:rsidRPr="00CD3F94" w:rsidRDefault="00A42842" w:rsidP="00A42842">
      <w:pPr>
        <w:spacing w:after="0"/>
        <w:ind w:left="360"/>
        <w:textAlignment w:val="baseline"/>
        <w:rPr>
          <w:rFonts w:cs="Times New Roman"/>
          <w:szCs w:val="30"/>
        </w:rPr>
      </w:pPr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lastRenderedPageBreak/>
        <w:t>Не подлежат вовек переоценке</w:t>
      </w:r>
      <w:proofErr w:type="gramStart"/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br/>
        <w:t>Н</w:t>
      </w:r>
      <w:proofErr w:type="gramEnd"/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t>и мужество, ни преданность солдат,</w:t>
      </w:r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br/>
        <w:t>Которые прошли через Герат,</w:t>
      </w:r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br/>
        <w:t xml:space="preserve">Через </w:t>
      </w:r>
      <w:proofErr w:type="spellStart"/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t>душманов</w:t>
      </w:r>
      <w:proofErr w:type="spellEnd"/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t xml:space="preserve"> жуткие застенки,</w:t>
      </w:r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br/>
        <w:t>Через ночные рейды и бои</w:t>
      </w:r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br/>
        <w:t xml:space="preserve">Через </w:t>
      </w:r>
      <w:proofErr w:type="spellStart"/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t>Саланга</w:t>
      </w:r>
      <w:proofErr w:type="spellEnd"/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t xml:space="preserve"> ленты - серпантины,</w:t>
      </w:r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br/>
        <w:t>Не по годам взрослевшие мужчины,</w:t>
      </w:r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br/>
        <w:t>Скрывавшие ранения свои.</w:t>
      </w:r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br/>
        <w:t xml:space="preserve">Через </w:t>
      </w:r>
      <w:proofErr w:type="spellStart"/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t>Панджшер</w:t>
      </w:r>
      <w:proofErr w:type="spellEnd"/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t xml:space="preserve"> кровавый и Кабул, </w:t>
      </w:r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br/>
        <w:t>Джелалабад и долгое молчанье,</w:t>
      </w:r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br/>
        <w:t>Не запятнав ни совести, ни званья,</w:t>
      </w:r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br/>
        <w:t>Не проклиная время и судьбу.</w:t>
      </w:r>
    </w:p>
    <w:p w:rsidR="00A42842" w:rsidRPr="00CD3F94" w:rsidRDefault="00A42842" w:rsidP="00A42842">
      <w:pPr>
        <w:spacing w:after="0"/>
        <w:rPr>
          <w:rFonts w:cs="Times New Roman"/>
          <w:bCs/>
          <w:szCs w:val="30"/>
        </w:rPr>
      </w:pPr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t>Они верны остались до конца</w:t>
      </w:r>
      <w:proofErr w:type="gramStart"/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br/>
        <w:t>О</w:t>
      </w:r>
      <w:proofErr w:type="gramEnd"/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t>дной присяге, воинскому долгу...</w:t>
      </w:r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br/>
        <w:t>Быть может, и живут они недолго,</w:t>
      </w:r>
      <w:r w:rsidRPr="00CD3F94">
        <w:rPr>
          <w:rFonts w:eastAsiaTheme="minorEastAsia" w:cs="Times New Roman"/>
          <w:bCs/>
          <w:iCs/>
          <w:color w:val="000000" w:themeColor="text1"/>
          <w:kern w:val="24"/>
          <w:szCs w:val="30"/>
        </w:rPr>
        <w:br/>
        <w:t>Что в шрамах и рубцах их юные сердца.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bCs/>
          <w:szCs w:val="30"/>
        </w:rPr>
        <w:t>  Ведущий 2:</w:t>
      </w:r>
      <w:r w:rsidRPr="00CD3F94">
        <w:rPr>
          <w:rFonts w:cs="Times New Roman"/>
          <w:szCs w:val="30"/>
        </w:rPr>
        <w:t> Не только за свою страну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 Солдаты гибли в ту войну,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 А чтобы люди всей земли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 Спокойно видеть сны могли.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bCs/>
          <w:szCs w:val="30"/>
        </w:rPr>
        <w:t>Ведущий 1: </w:t>
      </w:r>
      <w:r w:rsidRPr="00CD3F94">
        <w:rPr>
          <w:rFonts w:cs="Times New Roman"/>
          <w:szCs w:val="30"/>
        </w:rPr>
        <w:t>Вот мирная жизнь настала.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Где выжить опять должны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Герои Афганистана-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Заложники тишины.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</w:t>
      </w:r>
      <w:r w:rsidRPr="00CD3F94">
        <w:rPr>
          <w:rFonts w:cs="Times New Roman"/>
          <w:b/>
          <w:bCs/>
          <w:szCs w:val="30"/>
        </w:rPr>
        <w:t> </w:t>
      </w:r>
      <w:r w:rsidRPr="00CD3F94">
        <w:rPr>
          <w:rFonts w:cs="Times New Roman"/>
          <w:szCs w:val="30"/>
        </w:rPr>
        <w:t> </w:t>
      </w:r>
      <w:r w:rsidRPr="00CD3F94">
        <w:rPr>
          <w:rFonts w:cs="Times New Roman"/>
          <w:b/>
          <w:bCs/>
          <w:szCs w:val="30"/>
        </w:rPr>
        <w:t>Ведущий 2: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Как хорошо влюбляться и смеяться,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Как хорошо порою погрустить,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Как хорошо встречаться и прощаться,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И просто хорошо на свете жить!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bCs/>
          <w:szCs w:val="30"/>
        </w:rPr>
        <w:t>  Ведущий 1: </w:t>
      </w:r>
      <w:r w:rsidRPr="00CD3F94">
        <w:rPr>
          <w:rFonts w:cs="Times New Roman"/>
          <w:szCs w:val="30"/>
        </w:rPr>
        <w:t>Как хорошо проснуться на рассвете,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Как хорошо, что ночью снятся сны,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Как хорошо, что кружится планета,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Как хорошо на свете без войны.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</w:t>
      </w:r>
      <w:r w:rsidRPr="00CD3F94">
        <w:rPr>
          <w:rFonts w:cs="Times New Roman"/>
          <w:b/>
          <w:bCs/>
          <w:szCs w:val="30"/>
        </w:rPr>
        <w:t> Ведущий 2: </w:t>
      </w:r>
      <w:r w:rsidRPr="00CD3F94">
        <w:rPr>
          <w:rFonts w:cs="Times New Roman"/>
          <w:szCs w:val="30"/>
        </w:rPr>
        <w:t>Как хорошо под мирным небом,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lastRenderedPageBreak/>
        <w:t>Когда так ярко солнце светит,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Когда под ним живут спокойно,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Растут, резвятся наши дети.</w:t>
      </w:r>
    </w:p>
    <w:p w:rsidR="00A42842" w:rsidRPr="00CD3F94" w:rsidRDefault="00A42842" w:rsidP="00A42842">
      <w:pPr>
        <w:spacing w:after="0"/>
        <w:rPr>
          <w:rFonts w:cs="Times New Roman"/>
          <w:i/>
          <w:szCs w:val="30"/>
        </w:rPr>
      </w:pPr>
      <w:r w:rsidRPr="00CD3F94">
        <w:rPr>
          <w:rFonts w:cs="Times New Roman"/>
          <w:b/>
          <w:bCs/>
          <w:szCs w:val="30"/>
        </w:rPr>
        <w:t> </w:t>
      </w:r>
    </w:p>
    <w:p w:rsidR="00A42842" w:rsidRPr="00CD3F94" w:rsidRDefault="00A42842" w:rsidP="00A42842">
      <w:pPr>
        <w:spacing w:after="0"/>
        <w:rPr>
          <w:rFonts w:cs="Times New Roman"/>
          <w:i/>
          <w:szCs w:val="30"/>
        </w:rPr>
      </w:pPr>
      <w:proofErr w:type="gramStart"/>
      <w:r w:rsidRPr="00CD3F94">
        <w:rPr>
          <w:rFonts w:cs="Times New Roman"/>
          <w:bCs/>
          <w:i/>
          <w:szCs w:val="30"/>
        </w:rPr>
        <w:t>(Выходят дети.</w:t>
      </w:r>
      <w:proofErr w:type="gramEnd"/>
      <w:r w:rsidRPr="00CD3F94">
        <w:rPr>
          <w:rFonts w:cs="Times New Roman"/>
          <w:bCs/>
          <w:i/>
          <w:szCs w:val="30"/>
        </w:rPr>
        <w:t xml:space="preserve"> </w:t>
      </w:r>
      <w:proofErr w:type="gramStart"/>
      <w:r w:rsidRPr="00CD3F94">
        <w:rPr>
          <w:rFonts w:cs="Times New Roman"/>
          <w:bCs/>
          <w:i/>
          <w:szCs w:val="30"/>
        </w:rPr>
        <w:t>Фоновая музыка.)</w:t>
      </w:r>
      <w:proofErr w:type="gramEnd"/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bCs/>
          <w:szCs w:val="30"/>
        </w:rPr>
        <w:t> </w:t>
      </w:r>
      <w:r w:rsidRPr="00CD3F94">
        <w:rPr>
          <w:rFonts w:cs="Times New Roman"/>
          <w:szCs w:val="30"/>
        </w:rPr>
        <w:t>1. Я никогда не видела войны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И ужаса её не представляю,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Но то, что мир наш хочет тишины,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Сегодня очень ясно понимаю.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2. Спасибо вам, что нам не довелось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Представить и узнать такие муки.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На вашу долю всё это пришлось –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Тревоги, голод, холод и разлуки.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3. Спасибо вам за солнца яркий свет,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За радость жизни в каждом миге нашем,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За трели соловья, и за рассвет,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И за поля цветущие ромашек.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bCs/>
          <w:szCs w:val="30"/>
        </w:rPr>
        <w:t> 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 xml:space="preserve">4. Да! </w:t>
      </w:r>
      <w:proofErr w:type="gramStart"/>
      <w:r w:rsidRPr="00CD3F94">
        <w:rPr>
          <w:rFonts w:cs="Times New Roman"/>
          <w:szCs w:val="30"/>
        </w:rPr>
        <w:t>Позади остался</w:t>
      </w:r>
      <w:proofErr w:type="gramEnd"/>
      <w:r w:rsidRPr="00CD3F94">
        <w:rPr>
          <w:rFonts w:cs="Times New Roman"/>
          <w:szCs w:val="30"/>
        </w:rPr>
        <w:t xml:space="preserve"> страшный час.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Мы о войне узнали лишь из книжек.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Спасибо вам. Мы очень любим вас.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Поклон вам от девчонок и мальчишек!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b/>
          <w:bCs/>
          <w:szCs w:val="30"/>
        </w:rPr>
        <w:t>  Ведущий 1: </w:t>
      </w:r>
      <w:r w:rsidRPr="00CD3F94">
        <w:rPr>
          <w:rFonts w:cs="Times New Roman"/>
          <w:szCs w:val="30"/>
        </w:rPr>
        <w:t>А если случится буря,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 Кого же ты будешь звать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 Под взрывы гранат и пули,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 Любимая Родина – мать?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</w:t>
      </w:r>
      <w:r w:rsidRPr="00CD3F94">
        <w:rPr>
          <w:rFonts w:cs="Times New Roman"/>
          <w:b/>
          <w:bCs/>
          <w:szCs w:val="30"/>
        </w:rPr>
        <w:t>Ведущий 2: </w:t>
      </w:r>
      <w:r w:rsidRPr="00CD3F94">
        <w:rPr>
          <w:rFonts w:cs="Times New Roman"/>
          <w:szCs w:val="30"/>
        </w:rPr>
        <w:t>Сердца их, тебя не обманут: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В защиту твоих седин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Герои Афганистана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Поднимутся, как один.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</w:t>
      </w:r>
      <w:r w:rsidRPr="00CD3F94">
        <w:rPr>
          <w:rFonts w:cs="Times New Roman"/>
          <w:b/>
          <w:bCs/>
          <w:szCs w:val="30"/>
        </w:rPr>
        <w:t>Ведущий 1: </w:t>
      </w:r>
      <w:r w:rsidRPr="00CD3F94">
        <w:rPr>
          <w:rFonts w:cs="Times New Roman"/>
          <w:szCs w:val="30"/>
        </w:rPr>
        <w:t>Но знай, что до смерти самой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Протянется их война.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Героев Афганистана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t>                   Не забывай, Страна.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  <w:r w:rsidRPr="00CD3F94">
        <w:rPr>
          <w:rFonts w:cs="Times New Roman"/>
          <w:szCs w:val="30"/>
        </w:rPr>
        <w:lastRenderedPageBreak/>
        <w:t> </w:t>
      </w:r>
      <w:r w:rsidRPr="00CD3F94">
        <w:rPr>
          <w:rFonts w:cs="Times New Roman"/>
          <w:b/>
          <w:szCs w:val="30"/>
        </w:rPr>
        <w:t>Ведущий 2:</w:t>
      </w:r>
      <w:r w:rsidRPr="00CD3F94">
        <w:rPr>
          <w:rFonts w:cs="Times New Roman"/>
          <w:szCs w:val="30"/>
        </w:rPr>
        <w:t xml:space="preserve"> Каждое время рождает своих героев. Но ратный подвиг во все времена стоял на высоком нравственном пьедестале, венчая собой лучшие качества человека-гражданина, патриота, интернационалиста. В наше время в парнях не иссякли верность долгу и традициям старших поколений.</w:t>
      </w:r>
    </w:p>
    <w:p w:rsidR="00A42842" w:rsidRPr="00CD3F94" w:rsidRDefault="00A42842" w:rsidP="00A42842">
      <w:pPr>
        <w:spacing w:after="0"/>
        <w:ind w:firstLine="567"/>
        <w:jc w:val="both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>Ведущий 1:</w:t>
      </w:r>
      <w:r w:rsidRPr="00CD3F94">
        <w:rPr>
          <w:rFonts w:cs="Times New Roman"/>
          <w:szCs w:val="30"/>
        </w:rPr>
        <w:t xml:space="preserve"> Несмотря на переоценку военных событий, подвиг советских солдат остается достойным. Они нравственно безупречны. Подвиг воина – это подвиг веры, долга, присяги. </w:t>
      </w:r>
    </w:p>
    <w:p w:rsidR="00A42842" w:rsidRPr="00CD3F94" w:rsidRDefault="00A42842" w:rsidP="00A42842">
      <w:pPr>
        <w:spacing w:after="0"/>
        <w:ind w:firstLine="567"/>
        <w:jc w:val="both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>Ведущий 2:</w:t>
      </w:r>
      <w:r w:rsidRPr="00CD3F94">
        <w:rPr>
          <w:rFonts w:cs="Times New Roman"/>
          <w:szCs w:val="30"/>
        </w:rPr>
        <w:t xml:space="preserve"> Пройдут годы, многое со временем, возможно, забудется. Канут в небытие нынешние дискуссии о войнах, и попреки, так больно ранящие их. Эти войны останутся в народе ничем неизгладимой трагической меткой. Останутся стихи и песни, рожденные на войне, рассказывающие о силе духа и мужестве солдат. </w:t>
      </w:r>
    </w:p>
    <w:p w:rsidR="00A42842" w:rsidRPr="00CD3F94" w:rsidRDefault="00A42842" w:rsidP="00A42842">
      <w:pPr>
        <w:spacing w:after="0"/>
        <w:ind w:firstLine="567"/>
        <w:jc w:val="center"/>
        <w:rPr>
          <w:rFonts w:cs="Times New Roman"/>
          <w:b/>
          <w:bCs/>
          <w:szCs w:val="30"/>
        </w:rPr>
      </w:pPr>
    </w:p>
    <w:p w:rsidR="00A42842" w:rsidRPr="00CD3F94" w:rsidRDefault="00A42842" w:rsidP="00A4284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Cs/>
          <w:sz w:val="30"/>
          <w:szCs w:val="30"/>
          <w:lang w:val="uk-UA"/>
        </w:rPr>
      </w:pPr>
      <w:r w:rsidRPr="00CD3F94">
        <w:rPr>
          <w:b/>
          <w:sz w:val="30"/>
          <w:szCs w:val="30"/>
        </w:rPr>
        <w:t>Чтец:</w:t>
      </w:r>
      <w:r w:rsidRPr="00CD3F94">
        <w:rPr>
          <w:bCs/>
          <w:sz w:val="30"/>
          <w:szCs w:val="30"/>
        </w:rPr>
        <w:t xml:space="preserve"> </w:t>
      </w:r>
    </w:p>
    <w:p w:rsidR="00A42842" w:rsidRPr="00CD3F94" w:rsidRDefault="00A42842" w:rsidP="00A4284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30"/>
          <w:szCs w:val="30"/>
        </w:rPr>
      </w:pPr>
      <w:r w:rsidRPr="00CD3F94">
        <w:rPr>
          <w:color w:val="000000"/>
          <w:sz w:val="30"/>
          <w:szCs w:val="30"/>
        </w:rPr>
        <w:t>Среди забот, среди улыбок,</w:t>
      </w:r>
    </w:p>
    <w:p w:rsidR="00A42842" w:rsidRPr="00CD3F94" w:rsidRDefault="00A42842" w:rsidP="00A4284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30"/>
          <w:szCs w:val="30"/>
        </w:rPr>
      </w:pPr>
      <w:r w:rsidRPr="00CD3F94">
        <w:rPr>
          <w:color w:val="000000"/>
          <w:sz w:val="30"/>
          <w:szCs w:val="30"/>
        </w:rPr>
        <w:t>Таких, как в зале, добрых глаз</w:t>
      </w:r>
    </w:p>
    <w:p w:rsidR="00A42842" w:rsidRPr="00CD3F94" w:rsidRDefault="00A42842" w:rsidP="00A4284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30"/>
          <w:szCs w:val="30"/>
        </w:rPr>
      </w:pPr>
      <w:r w:rsidRPr="00CD3F94">
        <w:rPr>
          <w:color w:val="000000"/>
          <w:sz w:val="30"/>
          <w:szCs w:val="30"/>
        </w:rPr>
        <w:t>Я жизни говорю "спасибо"</w:t>
      </w:r>
    </w:p>
    <w:p w:rsidR="00A42842" w:rsidRPr="00CD3F94" w:rsidRDefault="00A42842" w:rsidP="00A4284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30"/>
          <w:szCs w:val="30"/>
        </w:rPr>
      </w:pPr>
      <w:r w:rsidRPr="00CD3F94">
        <w:rPr>
          <w:color w:val="000000"/>
          <w:sz w:val="30"/>
          <w:szCs w:val="30"/>
        </w:rPr>
        <w:t>За каждый миг, за каждый час,</w:t>
      </w:r>
    </w:p>
    <w:p w:rsidR="00A42842" w:rsidRPr="00CD3F94" w:rsidRDefault="00A42842" w:rsidP="00A4284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30"/>
          <w:szCs w:val="30"/>
        </w:rPr>
      </w:pPr>
      <w:r w:rsidRPr="00CD3F94">
        <w:rPr>
          <w:color w:val="000000"/>
          <w:sz w:val="30"/>
          <w:szCs w:val="30"/>
        </w:rPr>
        <w:t> </w:t>
      </w:r>
    </w:p>
    <w:p w:rsidR="00A42842" w:rsidRPr="00CD3F94" w:rsidRDefault="00A42842" w:rsidP="00A4284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30"/>
          <w:szCs w:val="30"/>
        </w:rPr>
      </w:pPr>
      <w:r w:rsidRPr="00CD3F94">
        <w:rPr>
          <w:color w:val="000000"/>
          <w:sz w:val="30"/>
          <w:szCs w:val="30"/>
        </w:rPr>
        <w:t>За лучик солнечного света,</w:t>
      </w:r>
    </w:p>
    <w:p w:rsidR="00A42842" w:rsidRPr="00CD3F94" w:rsidRDefault="00A42842" w:rsidP="00A4284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30"/>
          <w:szCs w:val="30"/>
        </w:rPr>
      </w:pPr>
      <w:r w:rsidRPr="00CD3F94">
        <w:rPr>
          <w:color w:val="000000"/>
          <w:sz w:val="30"/>
          <w:szCs w:val="30"/>
        </w:rPr>
        <w:t>За радость прожитого дня.</w:t>
      </w:r>
    </w:p>
    <w:p w:rsidR="00A42842" w:rsidRPr="00CD3F94" w:rsidRDefault="00A42842" w:rsidP="00A4284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30"/>
          <w:szCs w:val="30"/>
        </w:rPr>
      </w:pPr>
      <w:r w:rsidRPr="00CD3F94">
        <w:rPr>
          <w:color w:val="000000"/>
          <w:sz w:val="30"/>
          <w:szCs w:val="30"/>
        </w:rPr>
        <w:t>Была бы только ты бессмертна,</w:t>
      </w:r>
    </w:p>
    <w:p w:rsidR="00A42842" w:rsidRPr="00CD3F94" w:rsidRDefault="00A42842" w:rsidP="00A4284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30"/>
          <w:szCs w:val="30"/>
        </w:rPr>
      </w:pPr>
      <w:r w:rsidRPr="00CD3F94">
        <w:rPr>
          <w:color w:val="000000"/>
          <w:sz w:val="30"/>
          <w:szCs w:val="30"/>
        </w:rPr>
        <w:t>Земля, вскормившая меня!</w:t>
      </w:r>
    </w:p>
    <w:p w:rsidR="00A42842" w:rsidRPr="00CD3F94" w:rsidRDefault="00A42842" w:rsidP="00A4284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30"/>
          <w:szCs w:val="30"/>
          <w:lang w:val="uk-UA"/>
        </w:rPr>
      </w:pPr>
      <w:r w:rsidRPr="00CD3F94">
        <w:rPr>
          <w:color w:val="000000"/>
          <w:sz w:val="30"/>
          <w:szCs w:val="30"/>
        </w:rPr>
        <w:t> </w:t>
      </w:r>
    </w:p>
    <w:p w:rsidR="00A42842" w:rsidRPr="00CD3F94" w:rsidRDefault="00A42842" w:rsidP="00A4284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30"/>
          <w:szCs w:val="30"/>
        </w:rPr>
      </w:pPr>
    </w:p>
    <w:p w:rsidR="00A42842" w:rsidRPr="00CD3F94" w:rsidRDefault="00A42842" w:rsidP="00A4284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30"/>
          <w:szCs w:val="30"/>
        </w:rPr>
      </w:pPr>
      <w:r w:rsidRPr="00CD3F94">
        <w:rPr>
          <w:color w:val="000000"/>
          <w:sz w:val="30"/>
          <w:szCs w:val="30"/>
        </w:rPr>
        <w:t>И небо синее без краю</w:t>
      </w:r>
    </w:p>
    <w:p w:rsidR="00A42842" w:rsidRPr="00CD3F94" w:rsidRDefault="00A42842" w:rsidP="00A4284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30"/>
          <w:szCs w:val="30"/>
        </w:rPr>
      </w:pPr>
      <w:r w:rsidRPr="00CD3F94">
        <w:rPr>
          <w:color w:val="000000"/>
          <w:sz w:val="30"/>
          <w:szCs w:val="30"/>
        </w:rPr>
        <w:t>Над золотистым полем ржи...</w:t>
      </w:r>
    </w:p>
    <w:p w:rsidR="00A42842" w:rsidRPr="00CD3F94" w:rsidRDefault="00A42842" w:rsidP="00A4284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30"/>
          <w:szCs w:val="30"/>
        </w:rPr>
      </w:pPr>
      <w:r w:rsidRPr="00CD3F94">
        <w:rPr>
          <w:color w:val="000000"/>
          <w:sz w:val="30"/>
          <w:szCs w:val="30"/>
        </w:rPr>
        <w:t>Мы всех вас, люди, поздравляем</w:t>
      </w:r>
    </w:p>
    <w:p w:rsidR="00A42842" w:rsidRPr="00CD3F94" w:rsidRDefault="00A42842" w:rsidP="00A4284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30"/>
          <w:szCs w:val="30"/>
        </w:rPr>
      </w:pPr>
      <w:r w:rsidRPr="00CD3F94">
        <w:rPr>
          <w:color w:val="000000"/>
          <w:sz w:val="30"/>
          <w:szCs w:val="30"/>
        </w:rPr>
        <w:t>С великим этим счастьем - жить!</w:t>
      </w:r>
    </w:p>
    <w:p w:rsidR="00A42842" w:rsidRPr="00CD3F94" w:rsidRDefault="00A42842" w:rsidP="00A4284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a6"/>
          <w:color w:val="000000"/>
          <w:sz w:val="30"/>
          <w:szCs w:val="30"/>
          <w:bdr w:val="none" w:sz="0" w:space="0" w:color="auto" w:frame="1"/>
        </w:rPr>
      </w:pPr>
      <w:r w:rsidRPr="00CD3F94">
        <w:rPr>
          <w:rStyle w:val="a6"/>
          <w:color w:val="000000"/>
          <w:sz w:val="30"/>
          <w:szCs w:val="30"/>
          <w:bdr w:val="none" w:sz="0" w:space="0" w:color="auto" w:frame="1"/>
        </w:rPr>
        <w:t xml:space="preserve">                        </w:t>
      </w:r>
      <w:r w:rsidRPr="00CD3F94">
        <w:rPr>
          <w:rStyle w:val="a6"/>
          <w:color w:val="000000"/>
          <w:sz w:val="30"/>
          <w:szCs w:val="30"/>
          <w:bdr w:val="none" w:sz="0" w:space="0" w:color="auto" w:frame="1"/>
          <w:lang w:val="uk-UA"/>
        </w:rPr>
        <w:t xml:space="preserve">         </w:t>
      </w:r>
      <w:r w:rsidRPr="00CD3F94">
        <w:rPr>
          <w:rStyle w:val="a6"/>
          <w:color w:val="000000"/>
          <w:sz w:val="30"/>
          <w:szCs w:val="30"/>
          <w:bdr w:val="none" w:sz="0" w:space="0" w:color="auto" w:frame="1"/>
        </w:rPr>
        <w:t xml:space="preserve"> И. </w:t>
      </w:r>
      <w:proofErr w:type="spellStart"/>
      <w:r w:rsidRPr="00CD3F94">
        <w:rPr>
          <w:rStyle w:val="a6"/>
          <w:color w:val="000000"/>
          <w:sz w:val="30"/>
          <w:szCs w:val="30"/>
          <w:bdr w:val="none" w:sz="0" w:space="0" w:color="auto" w:frame="1"/>
        </w:rPr>
        <w:t>Ровнягин</w:t>
      </w:r>
      <w:proofErr w:type="spellEnd"/>
    </w:p>
    <w:p w:rsidR="00A42842" w:rsidRPr="00CD3F94" w:rsidRDefault="00A42842" w:rsidP="00A42842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a6"/>
          <w:color w:val="000000"/>
          <w:sz w:val="30"/>
          <w:szCs w:val="30"/>
          <w:bdr w:val="none" w:sz="0" w:space="0" w:color="auto" w:frame="1"/>
        </w:rPr>
      </w:pPr>
    </w:p>
    <w:p w:rsidR="00A42842" w:rsidRPr="00CD3F94" w:rsidRDefault="00A42842" w:rsidP="00A42842">
      <w:pPr>
        <w:spacing w:after="0"/>
        <w:jc w:val="both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>Ведущий 2:</w:t>
      </w:r>
      <w:r w:rsidRPr="00CD3F94">
        <w:rPr>
          <w:rFonts w:cs="Times New Roman"/>
          <w:szCs w:val="30"/>
        </w:rPr>
        <w:t xml:space="preserve"> 15 февраля 1989 года – день, когда кончился счёт потерям наших солдат. Сражения кончаются, а история вечна. Ушла в историю и Афганская война. </w:t>
      </w:r>
      <w:proofErr w:type="gramStart"/>
      <w:r w:rsidRPr="00CD3F94">
        <w:rPr>
          <w:rFonts w:cs="Times New Roman"/>
          <w:szCs w:val="30"/>
        </w:rPr>
        <w:t>Теперь</w:t>
      </w:r>
      <w:proofErr w:type="gramEnd"/>
      <w:r w:rsidRPr="00CD3F94">
        <w:rPr>
          <w:rFonts w:cs="Times New Roman"/>
          <w:szCs w:val="30"/>
        </w:rPr>
        <w:t xml:space="preserve"> кажется, что это было очень давно, в какой-то другой жизни, в каком-то другом измерении.</w:t>
      </w:r>
    </w:p>
    <w:p w:rsidR="00A42842" w:rsidRPr="00CD3F94" w:rsidRDefault="00A42842" w:rsidP="00A42842">
      <w:pPr>
        <w:spacing w:after="0"/>
        <w:jc w:val="both"/>
        <w:rPr>
          <w:rFonts w:cs="Times New Roman"/>
          <w:szCs w:val="30"/>
        </w:rPr>
      </w:pPr>
    </w:p>
    <w:p w:rsidR="00A42842" w:rsidRPr="00CD3F94" w:rsidRDefault="00A42842" w:rsidP="00A42842">
      <w:pPr>
        <w:pStyle w:val="2"/>
        <w:spacing w:after="0" w:line="276" w:lineRule="auto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 xml:space="preserve"> Ведущий 1:</w:t>
      </w:r>
      <w:r w:rsidRPr="00CD3F94">
        <w:rPr>
          <w:rFonts w:cs="Times New Roman"/>
          <w:szCs w:val="30"/>
        </w:rPr>
        <w:t xml:space="preserve"> Но в память об этом событии мы обязаны воздать должное мужеству солдат и офицеров, верных присяге, выполнивших свой воинский долг перед Родиной. Боевое братство не забывается, дружба, скреплённая огнём, с годами только крепнет. Эта встреча – тому подтверждение. Как </w:t>
      </w:r>
      <w:proofErr w:type="gramStart"/>
      <w:r w:rsidRPr="00CD3F94">
        <w:rPr>
          <w:rFonts w:cs="Times New Roman"/>
          <w:szCs w:val="30"/>
        </w:rPr>
        <w:t>здорово</w:t>
      </w:r>
      <w:proofErr w:type="gramEnd"/>
      <w:r w:rsidRPr="00CD3F94">
        <w:rPr>
          <w:rFonts w:cs="Times New Roman"/>
          <w:szCs w:val="30"/>
        </w:rPr>
        <w:t>, что все мы здесь сегодня собрались, чтобы отдать дань памяти всем воинам-интернационалистам.</w:t>
      </w:r>
    </w:p>
    <w:p w:rsidR="00A42842" w:rsidRPr="00CD3F94" w:rsidRDefault="00A42842" w:rsidP="00A42842">
      <w:pPr>
        <w:pStyle w:val="2"/>
        <w:spacing w:after="0" w:line="276" w:lineRule="auto"/>
        <w:rPr>
          <w:rFonts w:cs="Times New Roman"/>
          <w:i/>
          <w:szCs w:val="30"/>
        </w:rPr>
      </w:pPr>
      <w:r w:rsidRPr="00CD3F94">
        <w:rPr>
          <w:rFonts w:cs="Times New Roman"/>
          <w:i/>
          <w:szCs w:val="30"/>
        </w:rPr>
        <w:t xml:space="preserve">(звучит песня в исполнении Тихомировой Анны «Как </w:t>
      </w:r>
      <w:proofErr w:type="gramStart"/>
      <w:r w:rsidRPr="00CD3F94">
        <w:rPr>
          <w:rFonts w:cs="Times New Roman"/>
          <w:i/>
          <w:szCs w:val="30"/>
        </w:rPr>
        <w:t>здорово</w:t>
      </w:r>
      <w:proofErr w:type="gramEnd"/>
      <w:r w:rsidRPr="00CD3F94">
        <w:rPr>
          <w:rFonts w:cs="Times New Roman"/>
          <w:i/>
          <w:szCs w:val="30"/>
        </w:rPr>
        <w:t>, что все мы здесь сегодня собрались»)</w:t>
      </w:r>
    </w:p>
    <w:p w:rsidR="00A42842" w:rsidRPr="00CD3F94" w:rsidRDefault="00A42842" w:rsidP="00A42842">
      <w:pPr>
        <w:spacing w:after="0"/>
        <w:rPr>
          <w:rFonts w:cs="Times New Roman"/>
          <w:szCs w:val="30"/>
        </w:rPr>
      </w:pPr>
    </w:p>
    <w:p w:rsidR="00A42842" w:rsidRPr="00CD3F94" w:rsidRDefault="00A42842" w:rsidP="00A42842">
      <w:pPr>
        <w:spacing w:after="0"/>
        <w:jc w:val="both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>Ведущий 2:</w:t>
      </w:r>
      <w:r w:rsidRPr="00CD3F94">
        <w:rPr>
          <w:rFonts w:cs="Times New Roman"/>
          <w:szCs w:val="30"/>
        </w:rPr>
        <w:t xml:space="preserve"> Уважаемые воины-интернационалисты, мы хотим пожелать вам большого человеческого счастья и богатырского здоровья! Чтобы ваш дом был полон добрыми гостями и радостными событиями!!!</w:t>
      </w:r>
    </w:p>
    <w:p w:rsidR="00A42842" w:rsidRPr="00CD3F94" w:rsidRDefault="00A42842" w:rsidP="00A42842">
      <w:pPr>
        <w:spacing w:after="0"/>
        <w:jc w:val="both"/>
        <w:rPr>
          <w:rFonts w:cs="Times New Roman"/>
          <w:szCs w:val="30"/>
        </w:rPr>
      </w:pPr>
      <w:r w:rsidRPr="00CD3F94">
        <w:rPr>
          <w:rFonts w:cs="Times New Roman"/>
          <w:b/>
          <w:szCs w:val="30"/>
        </w:rPr>
        <w:t>Ведущий 1:</w:t>
      </w:r>
      <w:r w:rsidRPr="00CD3F94">
        <w:rPr>
          <w:rFonts w:cs="Times New Roman"/>
          <w:szCs w:val="30"/>
        </w:rPr>
        <w:t xml:space="preserve"> А сейчас мы говорим вам до новых встреч, а они, мы уверены – будут! До свидания!</w:t>
      </w:r>
    </w:p>
    <w:p w:rsidR="00A37304" w:rsidRDefault="00A37304"/>
    <w:sectPr w:rsidR="00A37304" w:rsidSect="00A42842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470960"/>
      <w:docPartObj>
        <w:docPartGallery w:val="Page Numbers (Bottom of Page)"/>
        <w:docPartUnique/>
      </w:docPartObj>
    </w:sdtPr>
    <w:sdtEndPr/>
    <w:sdtContent>
      <w:p w:rsidR="00872F26" w:rsidRDefault="008718F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2F26" w:rsidRDefault="008718F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42"/>
    <w:rsid w:val="00001871"/>
    <w:rsid w:val="0000191C"/>
    <w:rsid w:val="0000362B"/>
    <w:rsid w:val="00004046"/>
    <w:rsid w:val="000051C1"/>
    <w:rsid w:val="00005A1C"/>
    <w:rsid w:val="00010410"/>
    <w:rsid w:val="00012C6D"/>
    <w:rsid w:val="00015B1F"/>
    <w:rsid w:val="00027C33"/>
    <w:rsid w:val="000345FB"/>
    <w:rsid w:val="000349CF"/>
    <w:rsid w:val="000352DD"/>
    <w:rsid w:val="00036015"/>
    <w:rsid w:val="000363FD"/>
    <w:rsid w:val="00037F7E"/>
    <w:rsid w:val="00056691"/>
    <w:rsid w:val="00057CFA"/>
    <w:rsid w:val="00066EEB"/>
    <w:rsid w:val="000736F0"/>
    <w:rsid w:val="00075328"/>
    <w:rsid w:val="00077303"/>
    <w:rsid w:val="00080B9D"/>
    <w:rsid w:val="0008111B"/>
    <w:rsid w:val="000820CB"/>
    <w:rsid w:val="000826D4"/>
    <w:rsid w:val="00085EB5"/>
    <w:rsid w:val="000871A5"/>
    <w:rsid w:val="000951EA"/>
    <w:rsid w:val="000A0A78"/>
    <w:rsid w:val="000A13D0"/>
    <w:rsid w:val="000A2BEF"/>
    <w:rsid w:val="000A42F3"/>
    <w:rsid w:val="000A578C"/>
    <w:rsid w:val="000A755A"/>
    <w:rsid w:val="000A7A90"/>
    <w:rsid w:val="000B2949"/>
    <w:rsid w:val="000B4055"/>
    <w:rsid w:val="000C1BEF"/>
    <w:rsid w:val="000C2F60"/>
    <w:rsid w:val="000C4332"/>
    <w:rsid w:val="000C690B"/>
    <w:rsid w:val="000C72AB"/>
    <w:rsid w:val="000C74B5"/>
    <w:rsid w:val="000D083E"/>
    <w:rsid w:val="000D3C01"/>
    <w:rsid w:val="000D3CA4"/>
    <w:rsid w:val="000D5A77"/>
    <w:rsid w:val="000E2CF0"/>
    <w:rsid w:val="000E4BDE"/>
    <w:rsid w:val="000F28E5"/>
    <w:rsid w:val="000F2AD7"/>
    <w:rsid w:val="00100313"/>
    <w:rsid w:val="00102CFD"/>
    <w:rsid w:val="0010516C"/>
    <w:rsid w:val="00106CC5"/>
    <w:rsid w:val="00107A10"/>
    <w:rsid w:val="00110186"/>
    <w:rsid w:val="00112DCB"/>
    <w:rsid w:val="001139B9"/>
    <w:rsid w:val="00114230"/>
    <w:rsid w:val="00120F2B"/>
    <w:rsid w:val="001212CD"/>
    <w:rsid w:val="001213CA"/>
    <w:rsid w:val="00127CA8"/>
    <w:rsid w:val="00130CDF"/>
    <w:rsid w:val="00131ABC"/>
    <w:rsid w:val="00136EAC"/>
    <w:rsid w:val="00141776"/>
    <w:rsid w:val="00143326"/>
    <w:rsid w:val="0014656F"/>
    <w:rsid w:val="001474DB"/>
    <w:rsid w:val="00147C94"/>
    <w:rsid w:val="00160D1A"/>
    <w:rsid w:val="00161289"/>
    <w:rsid w:val="0017069D"/>
    <w:rsid w:val="001720BA"/>
    <w:rsid w:val="00172880"/>
    <w:rsid w:val="001739CC"/>
    <w:rsid w:val="0017517F"/>
    <w:rsid w:val="001847F3"/>
    <w:rsid w:val="001865A6"/>
    <w:rsid w:val="00195F51"/>
    <w:rsid w:val="00196809"/>
    <w:rsid w:val="001A06A4"/>
    <w:rsid w:val="001A1562"/>
    <w:rsid w:val="001A36FB"/>
    <w:rsid w:val="001A4478"/>
    <w:rsid w:val="001B1AAA"/>
    <w:rsid w:val="001B2F8D"/>
    <w:rsid w:val="001B321A"/>
    <w:rsid w:val="001B3A7C"/>
    <w:rsid w:val="001B6256"/>
    <w:rsid w:val="001C0BAF"/>
    <w:rsid w:val="001C0DA3"/>
    <w:rsid w:val="001C2EBC"/>
    <w:rsid w:val="001C7C6E"/>
    <w:rsid w:val="001D0B8B"/>
    <w:rsid w:val="001D5CBE"/>
    <w:rsid w:val="001D76BF"/>
    <w:rsid w:val="001E284F"/>
    <w:rsid w:val="001E2B8F"/>
    <w:rsid w:val="001E4F7E"/>
    <w:rsid w:val="001E70DC"/>
    <w:rsid w:val="001F6B22"/>
    <w:rsid w:val="002066A6"/>
    <w:rsid w:val="002067FA"/>
    <w:rsid w:val="00211E16"/>
    <w:rsid w:val="00213ED8"/>
    <w:rsid w:val="00214157"/>
    <w:rsid w:val="00220066"/>
    <w:rsid w:val="00220D03"/>
    <w:rsid w:val="00221C6D"/>
    <w:rsid w:val="00223F68"/>
    <w:rsid w:val="00226524"/>
    <w:rsid w:val="002273B0"/>
    <w:rsid w:val="00236451"/>
    <w:rsid w:val="00236FB3"/>
    <w:rsid w:val="002404C1"/>
    <w:rsid w:val="002406FE"/>
    <w:rsid w:val="00242486"/>
    <w:rsid w:val="00244F10"/>
    <w:rsid w:val="0025159A"/>
    <w:rsid w:val="00252844"/>
    <w:rsid w:val="00255CE2"/>
    <w:rsid w:val="00257FCC"/>
    <w:rsid w:val="0026245D"/>
    <w:rsid w:val="00262957"/>
    <w:rsid w:val="00265E57"/>
    <w:rsid w:val="002703E0"/>
    <w:rsid w:val="0027223A"/>
    <w:rsid w:val="0027444D"/>
    <w:rsid w:val="00275438"/>
    <w:rsid w:val="0028006F"/>
    <w:rsid w:val="00280200"/>
    <w:rsid w:val="00282660"/>
    <w:rsid w:val="00290C47"/>
    <w:rsid w:val="00292022"/>
    <w:rsid w:val="00292511"/>
    <w:rsid w:val="00292CD7"/>
    <w:rsid w:val="002931FD"/>
    <w:rsid w:val="00293D27"/>
    <w:rsid w:val="00293E8D"/>
    <w:rsid w:val="00295D8A"/>
    <w:rsid w:val="002A252E"/>
    <w:rsid w:val="002B1EF9"/>
    <w:rsid w:val="002B2532"/>
    <w:rsid w:val="002C157D"/>
    <w:rsid w:val="002C16B1"/>
    <w:rsid w:val="002C5A4F"/>
    <w:rsid w:val="002C5F89"/>
    <w:rsid w:val="002C64FD"/>
    <w:rsid w:val="002C6847"/>
    <w:rsid w:val="002D0015"/>
    <w:rsid w:val="002E26D2"/>
    <w:rsid w:val="002E37D9"/>
    <w:rsid w:val="002E3A17"/>
    <w:rsid w:val="002F2CB2"/>
    <w:rsid w:val="002F356D"/>
    <w:rsid w:val="002F3726"/>
    <w:rsid w:val="002F6278"/>
    <w:rsid w:val="002F7E88"/>
    <w:rsid w:val="003006E9"/>
    <w:rsid w:val="00301EE9"/>
    <w:rsid w:val="00303325"/>
    <w:rsid w:val="00311BB8"/>
    <w:rsid w:val="00312D15"/>
    <w:rsid w:val="003134F2"/>
    <w:rsid w:val="0031576B"/>
    <w:rsid w:val="00317B54"/>
    <w:rsid w:val="00317DAA"/>
    <w:rsid w:val="003208A7"/>
    <w:rsid w:val="00320B21"/>
    <w:rsid w:val="00321C78"/>
    <w:rsid w:val="00332128"/>
    <w:rsid w:val="00332E4C"/>
    <w:rsid w:val="0033772D"/>
    <w:rsid w:val="0034118B"/>
    <w:rsid w:val="003445B2"/>
    <w:rsid w:val="00346B01"/>
    <w:rsid w:val="00347400"/>
    <w:rsid w:val="00351783"/>
    <w:rsid w:val="00354483"/>
    <w:rsid w:val="00355808"/>
    <w:rsid w:val="003575C2"/>
    <w:rsid w:val="00360E8C"/>
    <w:rsid w:val="00361576"/>
    <w:rsid w:val="00362E9D"/>
    <w:rsid w:val="0036514C"/>
    <w:rsid w:val="00366068"/>
    <w:rsid w:val="0037255B"/>
    <w:rsid w:val="003733DF"/>
    <w:rsid w:val="00374F2F"/>
    <w:rsid w:val="003764F4"/>
    <w:rsid w:val="003805C2"/>
    <w:rsid w:val="00381DDA"/>
    <w:rsid w:val="0038212E"/>
    <w:rsid w:val="003822DE"/>
    <w:rsid w:val="00387713"/>
    <w:rsid w:val="003945B6"/>
    <w:rsid w:val="003A17A3"/>
    <w:rsid w:val="003A1E7A"/>
    <w:rsid w:val="003A2F31"/>
    <w:rsid w:val="003A6C56"/>
    <w:rsid w:val="003A749F"/>
    <w:rsid w:val="003B380B"/>
    <w:rsid w:val="003B6EF5"/>
    <w:rsid w:val="003C047B"/>
    <w:rsid w:val="003C2597"/>
    <w:rsid w:val="003D163E"/>
    <w:rsid w:val="003D3735"/>
    <w:rsid w:val="003D5E27"/>
    <w:rsid w:val="003E022E"/>
    <w:rsid w:val="003E1285"/>
    <w:rsid w:val="003E3675"/>
    <w:rsid w:val="003E41DC"/>
    <w:rsid w:val="003F0116"/>
    <w:rsid w:val="003F39EF"/>
    <w:rsid w:val="003F3B4F"/>
    <w:rsid w:val="003F3E5F"/>
    <w:rsid w:val="003F532A"/>
    <w:rsid w:val="003F5706"/>
    <w:rsid w:val="003F7128"/>
    <w:rsid w:val="00400963"/>
    <w:rsid w:val="0040130C"/>
    <w:rsid w:val="00410CA5"/>
    <w:rsid w:val="004140A9"/>
    <w:rsid w:val="00415AD9"/>
    <w:rsid w:val="004239E1"/>
    <w:rsid w:val="00424815"/>
    <w:rsid w:val="0042495C"/>
    <w:rsid w:val="00425354"/>
    <w:rsid w:val="00431086"/>
    <w:rsid w:val="00433736"/>
    <w:rsid w:val="00441095"/>
    <w:rsid w:val="00443C8B"/>
    <w:rsid w:val="00455EB4"/>
    <w:rsid w:val="00456815"/>
    <w:rsid w:val="00456F2A"/>
    <w:rsid w:val="00457455"/>
    <w:rsid w:val="004606C2"/>
    <w:rsid w:val="00461F70"/>
    <w:rsid w:val="00464DD3"/>
    <w:rsid w:val="0047047B"/>
    <w:rsid w:val="00473F93"/>
    <w:rsid w:val="00475E7A"/>
    <w:rsid w:val="00477358"/>
    <w:rsid w:val="00481E43"/>
    <w:rsid w:val="0048655A"/>
    <w:rsid w:val="00493917"/>
    <w:rsid w:val="00496796"/>
    <w:rsid w:val="004A048F"/>
    <w:rsid w:val="004A065C"/>
    <w:rsid w:val="004A1D6C"/>
    <w:rsid w:val="004A2330"/>
    <w:rsid w:val="004A26D2"/>
    <w:rsid w:val="004A6B75"/>
    <w:rsid w:val="004B1371"/>
    <w:rsid w:val="004B2E73"/>
    <w:rsid w:val="004B2FC3"/>
    <w:rsid w:val="004B3763"/>
    <w:rsid w:val="004B7EDC"/>
    <w:rsid w:val="004C0E79"/>
    <w:rsid w:val="004C26E9"/>
    <w:rsid w:val="004C3B19"/>
    <w:rsid w:val="004C46CB"/>
    <w:rsid w:val="004C7034"/>
    <w:rsid w:val="004D1607"/>
    <w:rsid w:val="004D5215"/>
    <w:rsid w:val="004D5B03"/>
    <w:rsid w:val="004D66A1"/>
    <w:rsid w:val="004D7CB6"/>
    <w:rsid w:val="004E404F"/>
    <w:rsid w:val="004E40C0"/>
    <w:rsid w:val="004E726C"/>
    <w:rsid w:val="004F0DB3"/>
    <w:rsid w:val="004F17A0"/>
    <w:rsid w:val="00507850"/>
    <w:rsid w:val="00507C82"/>
    <w:rsid w:val="00512850"/>
    <w:rsid w:val="00513B50"/>
    <w:rsid w:val="005141C3"/>
    <w:rsid w:val="00516E48"/>
    <w:rsid w:val="00531F1A"/>
    <w:rsid w:val="00532C1F"/>
    <w:rsid w:val="00535ED5"/>
    <w:rsid w:val="005377A0"/>
    <w:rsid w:val="00537AB7"/>
    <w:rsid w:val="0054301E"/>
    <w:rsid w:val="005516CA"/>
    <w:rsid w:val="00560DEC"/>
    <w:rsid w:val="005621B0"/>
    <w:rsid w:val="005626D4"/>
    <w:rsid w:val="00564486"/>
    <w:rsid w:val="00566271"/>
    <w:rsid w:val="005705FD"/>
    <w:rsid w:val="0057072F"/>
    <w:rsid w:val="005712A0"/>
    <w:rsid w:val="00575EC4"/>
    <w:rsid w:val="005766EB"/>
    <w:rsid w:val="005767F9"/>
    <w:rsid w:val="00580601"/>
    <w:rsid w:val="005901C8"/>
    <w:rsid w:val="00590802"/>
    <w:rsid w:val="0059149A"/>
    <w:rsid w:val="00595578"/>
    <w:rsid w:val="0059784D"/>
    <w:rsid w:val="005A2294"/>
    <w:rsid w:val="005A2469"/>
    <w:rsid w:val="005A33EC"/>
    <w:rsid w:val="005A3591"/>
    <w:rsid w:val="005A4481"/>
    <w:rsid w:val="005A530E"/>
    <w:rsid w:val="005B49F3"/>
    <w:rsid w:val="005C17EF"/>
    <w:rsid w:val="005D2E27"/>
    <w:rsid w:val="005D3013"/>
    <w:rsid w:val="005E122A"/>
    <w:rsid w:val="005E194D"/>
    <w:rsid w:val="005E2849"/>
    <w:rsid w:val="005F1633"/>
    <w:rsid w:val="005F167F"/>
    <w:rsid w:val="005F2070"/>
    <w:rsid w:val="005F401C"/>
    <w:rsid w:val="005F5947"/>
    <w:rsid w:val="005F5C89"/>
    <w:rsid w:val="005F7679"/>
    <w:rsid w:val="006056E0"/>
    <w:rsid w:val="00611045"/>
    <w:rsid w:val="00613123"/>
    <w:rsid w:val="006165AB"/>
    <w:rsid w:val="00625E08"/>
    <w:rsid w:val="00631309"/>
    <w:rsid w:val="0063162A"/>
    <w:rsid w:val="0063290F"/>
    <w:rsid w:val="00632FC0"/>
    <w:rsid w:val="006332D2"/>
    <w:rsid w:val="00634FD8"/>
    <w:rsid w:val="006363A6"/>
    <w:rsid w:val="00636CB0"/>
    <w:rsid w:val="00636EE6"/>
    <w:rsid w:val="006408D8"/>
    <w:rsid w:val="00640E98"/>
    <w:rsid w:val="00643EF3"/>
    <w:rsid w:val="00644F9A"/>
    <w:rsid w:val="00645166"/>
    <w:rsid w:val="00646DE9"/>
    <w:rsid w:val="006523B1"/>
    <w:rsid w:val="00652D80"/>
    <w:rsid w:val="00654388"/>
    <w:rsid w:val="00666F2C"/>
    <w:rsid w:val="00667A53"/>
    <w:rsid w:val="006706F4"/>
    <w:rsid w:val="00671476"/>
    <w:rsid w:val="00672F96"/>
    <w:rsid w:val="00674251"/>
    <w:rsid w:val="00674579"/>
    <w:rsid w:val="0067682D"/>
    <w:rsid w:val="00680B1F"/>
    <w:rsid w:val="00681ACF"/>
    <w:rsid w:val="006820B8"/>
    <w:rsid w:val="00683009"/>
    <w:rsid w:val="00685BD9"/>
    <w:rsid w:val="00691C79"/>
    <w:rsid w:val="00692D8F"/>
    <w:rsid w:val="006A231B"/>
    <w:rsid w:val="006A24F2"/>
    <w:rsid w:val="006A4FBE"/>
    <w:rsid w:val="006A5E31"/>
    <w:rsid w:val="006A6973"/>
    <w:rsid w:val="006B0BB2"/>
    <w:rsid w:val="006B15D1"/>
    <w:rsid w:val="006B3F8D"/>
    <w:rsid w:val="006B5BEB"/>
    <w:rsid w:val="006B7700"/>
    <w:rsid w:val="006C01BD"/>
    <w:rsid w:val="006C1244"/>
    <w:rsid w:val="006C5920"/>
    <w:rsid w:val="006C7F37"/>
    <w:rsid w:val="006D433A"/>
    <w:rsid w:val="006D59D7"/>
    <w:rsid w:val="006D63EB"/>
    <w:rsid w:val="006D7CC1"/>
    <w:rsid w:val="006E345D"/>
    <w:rsid w:val="006E355F"/>
    <w:rsid w:val="006E5BDA"/>
    <w:rsid w:val="006E7445"/>
    <w:rsid w:val="006F691F"/>
    <w:rsid w:val="006F7BC7"/>
    <w:rsid w:val="006F7FBF"/>
    <w:rsid w:val="007072DD"/>
    <w:rsid w:val="00710C8B"/>
    <w:rsid w:val="00720B90"/>
    <w:rsid w:val="00722456"/>
    <w:rsid w:val="00726898"/>
    <w:rsid w:val="007301F8"/>
    <w:rsid w:val="00731997"/>
    <w:rsid w:val="00731CC4"/>
    <w:rsid w:val="007320D4"/>
    <w:rsid w:val="00733854"/>
    <w:rsid w:val="007505FE"/>
    <w:rsid w:val="00757550"/>
    <w:rsid w:val="0076016A"/>
    <w:rsid w:val="00760880"/>
    <w:rsid w:val="0076254C"/>
    <w:rsid w:val="00764BF6"/>
    <w:rsid w:val="00764C3E"/>
    <w:rsid w:val="007660A7"/>
    <w:rsid w:val="007668B6"/>
    <w:rsid w:val="0077012F"/>
    <w:rsid w:val="007701A3"/>
    <w:rsid w:val="00771EE6"/>
    <w:rsid w:val="007746DF"/>
    <w:rsid w:val="00774BFF"/>
    <w:rsid w:val="00774FDA"/>
    <w:rsid w:val="00775701"/>
    <w:rsid w:val="00780497"/>
    <w:rsid w:val="007807BE"/>
    <w:rsid w:val="0078095B"/>
    <w:rsid w:val="00780DDA"/>
    <w:rsid w:val="00784CE5"/>
    <w:rsid w:val="00787FBC"/>
    <w:rsid w:val="00791F44"/>
    <w:rsid w:val="0079293D"/>
    <w:rsid w:val="007975AF"/>
    <w:rsid w:val="007A1E32"/>
    <w:rsid w:val="007B1F44"/>
    <w:rsid w:val="007B7512"/>
    <w:rsid w:val="007C350A"/>
    <w:rsid w:val="007D0971"/>
    <w:rsid w:val="007D3909"/>
    <w:rsid w:val="007D50DB"/>
    <w:rsid w:val="007D5EC5"/>
    <w:rsid w:val="007D5F4A"/>
    <w:rsid w:val="007E072E"/>
    <w:rsid w:val="007E11E2"/>
    <w:rsid w:val="007E2CBA"/>
    <w:rsid w:val="007E60C7"/>
    <w:rsid w:val="007E6476"/>
    <w:rsid w:val="007F0E11"/>
    <w:rsid w:val="007F1492"/>
    <w:rsid w:val="008109F8"/>
    <w:rsid w:val="00811524"/>
    <w:rsid w:val="008144A2"/>
    <w:rsid w:val="00814B04"/>
    <w:rsid w:val="00817464"/>
    <w:rsid w:val="0081797E"/>
    <w:rsid w:val="008206F4"/>
    <w:rsid w:val="00820BE7"/>
    <w:rsid w:val="0083203B"/>
    <w:rsid w:val="00832528"/>
    <w:rsid w:val="0084163C"/>
    <w:rsid w:val="00841ACB"/>
    <w:rsid w:val="008459E3"/>
    <w:rsid w:val="00847FF8"/>
    <w:rsid w:val="00850F5E"/>
    <w:rsid w:val="00853C0D"/>
    <w:rsid w:val="00855095"/>
    <w:rsid w:val="008561D1"/>
    <w:rsid w:val="008627F4"/>
    <w:rsid w:val="00870649"/>
    <w:rsid w:val="008718F9"/>
    <w:rsid w:val="00872842"/>
    <w:rsid w:val="00874407"/>
    <w:rsid w:val="00874CC1"/>
    <w:rsid w:val="0087516E"/>
    <w:rsid w:val="0087605F"/>
    <w:rsid w:val="008777F1"/>
    <w:rsid w:val="0088403D"/>
    <w:rsid w:val="00885869"/>
    <w:rsid w:val="0088621D"/>
    <w:rsid w:val="00886480"/>
    <w:rsid w:val="00891E97"/>
    <w:rsid w:val="008964A1"/>
    <w:rsid w:val="008A2F6A"/>
    <w:rsid w:val="008A3B6B"/>
    <w:rsid w:val="008A4D24"/>
    <w:rsid w:val="008B14CA"/>
    <w:rsid w:val="008B32BE"/>
    <w:rsid w:val="008B3BC5"/>
    <w:rsid w:val="008B49DD"/>
    <w:rsid w:val="008B5E7F"/>
    <w:rsid w:val="008C4D2E"/>
    <w:rsid w:val="008C558E"/>
    <w:rsid w:val="008C7535"/>
    <w:rsid w:val="008C7806"/>
    <w:rsid w:val="008D6C5A"/>
    <w:rsid w:val="008D6E4D"/>
    <w:rsid w:val="008D7528"/>
    <w:rsid w:val="008D7B4F"/>
    <w:rsid w:val="008E0CB0"/>
    <w:rsid w:val="008E2DA8"/>
    <w:rsid w:val="008E31DF"/>
    <w:rsid w:val="008F167C"/>
    <w:rsid w:val="008F7012"/>
    <w:rsid w:val="00902F92"/>
    <w:rsid w:val="00903106"/>
    <w:rsid w:val="00906328"/>
    <w:rsid w:val="00906F14"/>
    <w:rsid w:val="00907F9A"/>
    <w:rsid w:val="00917B57"/>
    <w:rsid w:val="009214CB"/>
    <w:rsid w:val="009214EC"/>
    <w:rsid w:val="00927A19"/>
    <w:rsid w:val="00932A4E"/>
    <w:rsid w:val="00932BC0"/>
    <w:rsid w:val="00934779"/>
    <w:rsid w:val="00934C1E"/>
    <w:rsid w:val="00935920"/>
    <w:rsid w:val="00936011"/>
    <w:rsid w:val="00940BD6"/>
    <w:rsid w:val="009410F1"/>
    <w:rsid w:val="009449C6"/>
    <w:rsid w:val="0095380F"/>
    <w:rsid w:val="00953D29"/>
    <w:rsid w:val="009545A2"/>
    <w:rsid w:val="009628E6"/>
    <w:rsid w:val="009664E3"/>
    <w:rsid w:val="0096735A"/>
    <w:rsid w:val="00971F8B"/>
    <w:rsid w:val="00975027"/>
    <w:rsid w:val="00985094"/>
    <w:rsid w:val="009863A9"/>
    <w:rsid w:val="0098657A"/>
    <w:rsid w:val="00990787"/>
    <w:rsid w:val="0099220C"/>
    <w:rsid w:val="00993A7C"/>
    <w:rsid w:val="00994E06"/>
    <w:rsid w:val="00995ED6"/>
    <w:rsid w:val="009961A5"/>
    <w:rsid w:val="00996EB0"/>
    <w:rsid w:val="009A14C7"/>
    <w:rsid w:val="009A3C4A"/>
    <w:rsid w:val="009A4876"/>
    <w:rsid w:val="009B6EEB"/>
    <w:rsid w:val="009B7226"/>
    <w:rsid w:val="009C1D20"/>
    <w:rsid w:val="009C4C5B"/>
    <w:rsid w:val="009C7670"/>
    <w:rsid w:val="009D3373"/>
    <w:rsid w:val="009D4C5A"/>
    <w:rsid w:val="009E5526"/>
    <w:rsid w:val="009F1B8A"/>
    <w:rsid w:val="009F2F47"/>
    <w:rsid w:val="009F5620"/>
    <w:rsid w:val="009F7B72"/>
    <w:rsid w:val="00A034D6"/>
    <w:rsid w:val="00A045D9"/>
    <w:rsid w:val="00A062B6"/>
    <w:rsid w:val="00A200EE"/>
    <w:rsid w:val="00A20D42"/>
    <w:rsid w:val="00A21295"/>
    <w:rsid w:val="00A230B2"/>
    <w:rsid w:val="00A23C31"/>
    <w:rsid w:val="00A257EC"/>
    <w:rsid w:val="00A26515"/>
    <w:rsid w:val="00A26C3A"/>
    <w:rsid w:val="00A30E4B"/>
    <w:rsid w:val="00A33899"/>
    <w:rsid w:val="00A350FD"/>
    <w:rsid w:val="00A36AC9"/>
    <w:rsid w:val="00A370E4"/>
    <w:rsid w:val="00A370EC"/>
    <w:rsid w:val="00A37304"/>
    <w:rsid w:val="00A37E2B"/>
    <w:rsid w:val="00A42595"/>
    <w:rsid w:val="00A4271A"/>
    <w:rsid w:val="00A42842"/>
    <w:rsid w:val="00A444C3"/>
    <w:rsid w:val="00A45D62"/>
    <w:rsid w:val="00A47449"/>
    <w:rsid w:val="00A47F3A"/>
    <w:rsid w:val="00A535A9"/>
    <w:rsid w:val="00A559FE"/>
    <w:rsid w:val="00A63B78"/>
    <w:rsid w:val="00A722FA"/>
    <w:rsid w:val="00A85A41"/>
    <w:rsid w:val="00A85AA6"/>
    <w:rsid w:val="00A87B58"/>
    <w:rsid w:val="00A91E2E"/>
    <w:rsid w:val="00A92AEC"/>
    <w:rsid w:val="00A92C30"/>
    <w:rsid w:val="00A964DB"/>
    <w:rsid w:val="00AA03CE"/>
    <w:rsid w:val="00AA16D2"/>
    <w:rsid w:val="00AA19B0"/>
    <w:rsid w:val="00AA5BF7"/>
    <w:rsid w:val="00AB0C3F"/>
    <w:rsid w:val="00AB2392"/>
    <w:rsid w:val="00AB69FE"/>
    <w:rsid w:val="00AB6E20"/>
    <w:rsid w:val="00AC13C1"/>
    <w:rsid w:val="00AC197F"/>
    <w:rsid w:val="00AC48E6"/>
    <w:rsid w:val="00AC5A7A"/>
    <w:rsid w:val="00AC7146"/>
    <w:rsid w:val="00AC7F5A"/>
    <w:rsid w:val="00AD0439"/>
    <w:rsid w:val="00AD08F3"/>
    <w:rsid w:val="00AD1568"/>
    <w:rsid w:val="00AD62B7"/>
    <w:rsid w:val="00AE0EB6"/>
    <w:rsid w:val="00AE23B8"/>
    <w:rsid w:val="00AE6ED9"/>
    <w:rsid w:val="00AF7246"/>
    <w:rsid w:val="00AF74F4"/>
    <w:rsid w:val="00B01893"/>
    <w:rsid w:val="00B027C9"/>
    <w:rsid w:val="00B02F7E"/>
    <w:rsid w:val="00B11401"/>
    <w:rsid w:val="00B143E4"/>
    <w:rsid w:val="00B14787"/>
    <w:rsid w:val="00B15F90"/>
    <w:rsid w:val="00B16AD9"/>
    <w:rsid w:val="00B17A29"/>
    <w:rsid w:val="00B2169E"/>
    <w:rsid w:val="00B21ABD"/>
    <w:rsid w:val="00B22BC3"/>
    <w:rsid w:val="00B3191E"/>
    <w:rsid w:val="00B3358E"/>
    <w:rsid w:val="00B34343"/>
    <w:rsid w:val="00B3497D"/>
    <w:rsid w:val="00B40079"/>
    <w:rsid w:val="00B4347A"/>
    <w:rsid w:val="00B46823"/>
    <w:rsid w:val="00B51F45"/>
    <w:rsid w:val="00B52CFA"/>
    <w:rsid w:val="00B53541"/>
    <w:rsid w:val="00B53BFE"/>
    <w:rsid w:val="00B54569"/>
    <w:rsid w:val="00B60158"/>
    <w:rsid w:val="00B62B33"/>
    <w:rsid w:val="00B62CD7"/>
    <w:rsid w:val="00B700B0"/>
    <w:rsid w:val="00B74C76"/>
    <w:rsid w:val="00B81596"/>
    <w:rsid w:val="00B825A5"/>
    <w:rsid w:val="00B85640"/>
    <w:rsid w:val="00B94D6E"/>
    <w:rsid w:val="00B96E45"/>
    <w:rsid w:val="00BA0F6D"/>
    <w:rsid w:val="00BA3A95"/>
    <w:rsid w:val="00BA3F56"/>
    <w:rsid w:val="00BA50E2"/>
    <w:rsid w:val="00BA6607"/>
    <w:rsid w:val="00BB3B2A"/>
    <w:rsid w:val="00BB4841"/>
    <w:rsid w:val="00BB7C41"/>
    <w:rsid w:val="00BC4F09"/>
    <w:rsid w:val="00BD1C74"/>
    <w:rsid w:val="00BD58C4"/>
    <w:rsid w:val="00BE0ADF"/>
    <w:rsid w:val="00BE1B1E"/>
    <w:rsid w:val="00BE5120"/>
    <w:rsid w:val="00BF2E74"/>
    <w:rsid w:val="00BF4D07"/>
    <w:rsid w:val="00BF7D5D"/>
    <w:rsid w:val="00BF7DC1"/>
    <w:rsid w:val="00C00865"/>
    <w:rsid w:val="00C01527"/>
    <w:rsid w:val="00C20AF7"/>
    <w:rsid w:val="00C21C40"/>
    <w:rsid w:val="00C23167"/>
    <w:rsid w:val="00C25326"/>
    <w:rsid w:val="00C25EF5"/>
    <w:rsid w:val="00C31CB1"/>
    <w:rsid w:val="00C33880"/>
    <w:rsid w:val="00C3409B"/>
    <w:rsid w:val="00C35827"/>
    <w:rsid w:val="00C40179"/>
    <w:rsid w:val="00C404BE"/>
    <w:rsid w:val="00C40A8F"/>
    <w:rsid w:val="00C45598"/>
    <w:rsid w:val="00C52A69"/>
    <w:rsid w:val="00C52F89"/>
    <w:rsid w:val="00C53105"/>
    <w:rsid w:val="00C57875"/>
    <w:rsid w:val="00C61DE2"/>
    <w:rsid w:val="00C634DF"/>
    <w:rsid w:val="00C66967"/>
    <w:rsid w:val="00C7184F"/>
    <w:rsid w:val="00C73889"/>
    <w:rsid w:val="00C74A08"/>
    <w:rsid w:val="00C77F77"/>
    <w:rsid w:val="00C81B54"/>
    <w:rsid w:val="00C8374A"/>
    <w:rsid w:val="00C85264"/>
    <w:rsid w:val="00C8552A"/>
    <w:rsid w:val="00C9280F"/>
    <w:rsid w:val="00C96FFA"/>
    <w:rsid w:val="00CA0DA5"/>
    <w:rsid w:val="00CA17FD"/>
    <w:rsid w:val="00CA269C"/>
    <w:rsid w:val="00CA3F50"/>
    <w:rsid w:val="00CA6FB1"/>
    <w:rsid w:val="00CB4617"/>
    <w:rsid w:val="00CB504B"/>
    <w:rsid w:val="00CB5180"/>
    <w:rsid w:val="00CC1C84"/>
    <w:rsid w:val="00CC3709"/>
    <w:rsid w:val="00CC5BF8"/>
    <w:rsid w:val="00CD317F"/>
    <w:rsid w:val="00CD3716"/>
    <w:rsid w:val="00CE00D0"/>
    <w:rsid w:val="00CE1BF8"/>
    <w:rsid w:val="00CE5C58"/>
    <w:rsid w:val="00CF17D3"/>
    <w:rsid w:val="00CF2F83"/>
    <w:rsid w:val="00CF4325"/>
    <w:rsid w:val="00CF47E1"/>
    <w:rsid w:val="00CF5F63"/>
    <w:rsid w:val="00CF7F96"/>
    <w:rsid w:val="00D03E39"/>
    <w:rsid w:val="00D07AE4"/>
    <w:rsid w:val="00D12BD2"/>
    <w:rsid w:val="00D1302D"/>
    <w:rsid w:val="00D23871"/>
    <w:rsid w:val="00D2416B"/>
    <w:rsid w:val="00D242AA"/>
    <w:rsid w:val="00D24836"/>
    <w:rsid w:val="00D27661"/>
    <w:rsid w:val="00D31538"/>
    <w:rsid w:val="00D321CB"/>
    <w:rsid w:val="00D34CC1"/>
    <w:rsid w:val="00D34DC4"/>
    <w:rsid w:val="00D35CC0"/>
    <w:rsid w:val="00D36073"/>
    <w:rsid w:val="00D36EEE"/>
    <w:rsid w:val="00D501E6"/>
    <w:rsid w:val="00D50FCF"/>
    <w:rsid w:val="00D53822"/>
    <w:rsid w:val="00D5387F"/>
    <w:rsid w:val="00D54F21"/>
    <w:rsid w:val="00D55646"/>
    <w:rsid w:val="00D55AC2"/>
    <w:rsid w:val="00D55F2C"/>
    <w:rsid w:val="00D62EAA"/>
    <w:rsid w:val="00D679F5"/>
    <w:rsid w:val="00D70080"/>
    <w:rsid w:val="00D70930"/>
    <w:rsid w:val="00D7147C"/>
    <w:rsid w:val="00D819AB"/>
    <w:rsid w:val="00D81EEB"/>
    <w:rsid w:val="00D82B23"/>
    <w:rsid w:val="00D85590"/>
    <w:rsid w:val="00D85A23"/>
    <w:rsid w:val="00D86675"/>
    <w:rsid w:val="00D879B4"/>
    <w:rsid w:val="00D90BD8"/>
    <w:rsid w:val="00D93BD6"/>
    <w:rsid w:val="00D97244"/>
    <w:rsid w:val="00DA0B72"/>
    <w:rsid w:val="00DA0EC1"/>
    <w:rsid w:val="00DA3901"/>
    <w:rsid w:val="00DA67C4"/>
    <w:rsid w:val="00DC17DD"/>
    <w:rsid w:val="00DC2943"/>
    <w:rsid w:val="00DC2D24"/>
    <w:rsid w:val="00DC32F4"/>
    <w:rsid w:val="00DC465D"/>
    <w:rsid w:val="00DC5BF6"/>
    <w:rsid w:val="00DC6CC5"/>
    <w:rsid w:val="00DC748D"/>
    <w:rsid w:val="00DD2F87"/>
    <w:rsid w:val="00DD3548"/>
    <w:rsid w:val="00DD405B"/>
    <w:rsid w:val="00DD6F2C"/>
    <w:rsid w:val="00DE3FE7"/>
    <w:rsid w:val="00DE46DF"/>
    <w:rsid w:val="00DF5126"/>
    <w:rsid w:val="00E04740"/>
    <w:rsid w:val="00E1181C"/>
    <w:rsid w:val="00E201AA"/>
    <w:rsid w:val="00E243DE"/>
    <w:rsid w:val="00E40D8A"/>
    <w:rsid w:val="00E40FBE"/>
    <w:rsid w:val="00E41275"/>
    <w:rsid w:val="00E42780"/>
    <w:rsid w:val="00E527C3"/>
    <w:rsid w:val="00E57AFD"/>
    <w:rsid w:val="00E610FF"/>
    <w:rsid w:val="00E61A41"/>
    <w:rsid w:val="00E65C29"/>
    <w:rsid w:val="00E71204"/>
    <w:rsid w:val="00E72C00"/>
    <w:rsid w:val="00E73375"/>
    <w:rsid w:val="00E74971"/>
    <w:rsid w:val="00E77215"/>
    <w:rsid w:val="00E8374E"/>
    <w:rsid w:val="00E84DFB"/>
    <w:rsid w:val="00E87446"/>
    <w:rsid w:val="00E87CC3"/>
    <w:rsid w:val="00E93BD1"/>
    <w:rsid w:val="00E95A76"/>
    <w:rsid w:val="00E9687A"/>
    <w:rsid w:val="00E972F9"/>
    <w:rsid w:val="00EA1B80"/>
    <w:rsid w:val="00EA674E"/>
    <w:rsid w:val="00EB2281"/>
    <w:rsid w:val="00EB53FB"/>
    <w:rsid w:val="00EB5FBE"/>
    <w:rsid w:val="00EC1CA3"/>
    <w:rsid w:val="00EC3903"/>
    <w:rsid w:val="00EC6D54"/>
    <w:rsid w:val="00EC71EE"/>
    <w:rsid w:val="00EC76C4"/>
    <w:rsid w:val="00ED6E2F"/>
    <w:rsid w:val="00ED6FD2"/>
    <w:rsid w:val="00EE0D7D"/>
    <w:rsid w:val="00EE3500"/>
    <w:rsid w:val="00EE3750"/>
    <w:rsid w:val="00EE3F60"/>
    <w:rsid w:val="00EE7AF7"/>
    <w:rsid w:val="00EF10B1"/>
    <w:rsid w:val="00EF46FD"/>
    <w:rsid w:val="00EF511B"/>
    <w:rsid w:val="00EF7962"/>
    <w:rsid w:val="00F02B14"/>
    <w:rsid w:val="00F0781A"/>
    <w:rsid w:val="00F11AAA"/>
    <w:rsid w:val="00F1541B"/>
    <w:rsid w:val="00F228F7"/>
    <w:rsid w:val="00F233D5"/>
    <w:rsid w:val="00F24266"/>
    <w:rsid w:val="00F25AF2"/>
    <w:rsid w:val="00F25F89"/>
    <w:rsid w:val="00F272BD"/>
    <w:rsid w:val="00F34D86"/>
    <w:rsid w:val="00F36000"/>
    <w:rsid w:val="00F40A7E"/>
    <w:rsid w:val="00F41B7B"/>
    <w:rsid w:val="00F43BC7"/>
    <w:rsid w:val="00F441AD"/>
    <w:rsid w:val="00F44206"/>
    <w:rsid w:val="00F456AC"/>
    <w:rsid w:val="00F46BDC"/>
    <w:rsid w:val="00F52E2D"/>
    <w:rsid w:val="00F52EE6"/>
    <w:rsid w:val="00F55B0D"/>
    <w:rsid w:val="00F60246"/>
    <w:rsid w:val="00F60861"/>
    <w:rsid w:val="00F62CE4"/>
    <w:rsid w:val="00F62FF2"/>
    <w:rsid w:val="00F673B0"/>
    <w:rsid w:val="00F67FBE"/>
    <w:rsid w:val="00F70D8D"/>
    <w:rsid w:val="00F71CB8"/>
    <w:rsid w:val="00F74124"/>
    <w:rsid w:val="00F74608"/>
    <w:rsid w:val="00F772DE"/>
    <w:rsid w:val="00F77C53"/>
    <w:rsid w:val="00F81581"/>
    <w:rsid w:val="00F851AA"/>
    <w:rsid w:val="00F87F87"/>
    <w:rsid w:val="00F902DC"/>
    <w:rsid w:val="00F904F4"/>
    <w:rsid w:val="00F91A6B"/>
    <w:rsid w:val="00FA65D8"/>
    <w:rsid w:val="00FA6990"/>
    <w:rsid w:val="00FB0360"/>
    <w:rsid w:val="00FB0809"/>
    <w:rsid w:val="00FB0A67"/>
    <w:rsid w:val="00FB4753"/>
    <w:rsid w:val="00FB6378"/>
    <w:rsid w:val="00FB6868"/>
    <w:rsid w:val="00FD1ADA"/>
    <w:rsid w:val="00FD2671"/>
    <w:rsid w:val="00FD4CC5"/>
    <w:rsid w:val="00FD796B"/>
    <w:rsid w:val="00FE0B88"/>
    <w:rsid w:val="00FE2DCB"/>
    <w:rsid w:val="00FE3E66"/>
    <w:rsid w:val="00FE430E"/>
    <w:rsid w:val="00FE67DD"/>
    <w:rsid w:val="00FF578D"/>
    <w:rsid w:val="00FF6E20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42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8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42842"/>
    <w:rPr>
      <w:rFonts w:ascii="Times New Roman" w:hAnsi="Times New Roman"/>
      <w:sz w:val="30"/>
    </w:rPr>
  </w:style>
  <w:style w:type="character" w:styleId="a6">
    <w:name w:val="Emphasis"/>
    <w:basedOn w:val="a0"/>
    <w:uiPriority w:val="20"/>
    <w:qFormat/>
    <w:rsid w:val="00A42842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A428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2842"/>
    <w:rPr>
      <w:rFonts w:ascii="Times New Roman" w:hAnsi="Times New Roman"/>
      <w:sz w:val="30"/>
    </w:rPr>
  </w:style>
  <w:style w:type="paragraph" w:customStyle="1" w:styleId="1">
    <w:name w:val="Цитата1"/>
    <w:basedOn w:val="a"/>
    <w:rsid w:val="00A42842"/>
    <w:pPr>
      <w:suppressAutoHyphens/>
      <w:spacing w:after="283" w:line="240" w:lineRule="auto"/>
      <w:ind w:left="567" w:right="567"/>
    </w:pPr>
    <w:rPr>
      <w:rFonts w:eastAsia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42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8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42842"/>
    <w:rPr>
      <w:rFonts w:ascii="Times New Roman" w:hAnsi="Times New Roman"/>
      <w:sz w:val="30"/>
    </w:rPr>
  </w:style>
  <w:style w:type="character" w:styleId="a6">
    <w:name w:val="Emphasis"/>
    <w:basedOn w:val="a0"/>
    <w:uiPriority w:val="20"/>
    <w:qFormat/>
    <w:rsid w:val="00A42842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A428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2842"/>
    <w:rPr>
      <w:rFonts w:ascii="Times New Roman" w:hAnsi="Times New Roman"/>
      <w:sz w:val="30"/>
    </w:rPr>
  </w:style>
  <w:style w:type="paragraph" w:customStyle="1" w:styleId="1">
    <w:name w:val="Цитата1"/>
    <w:basedOn w:val="a"/>
    <w:rsid w:val="00A42842"/>
    <w:pPr>
      <w:suppressAutoHyphens/>
      <w:spacing w:after="283" w:line="240" w:lineRule="auto"/>
      <w:ind w:left="567" w:right="567"/>
    </w:pPr>
    <w:rPr>
      <w:rFonts w:eastAsia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2017-05-05T15:46:00Z</dcterms:created>
  <dcterms:modified xsi:type="dcterms:W3CDTF">2017-05-05T15:50:00Z</dcterms:modified>
</cp:coreProperties>
</file>